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93" w:rsidRPr="00815874" w:rsidRDefault="004C4C93" w:rsidP="004C4C93">
      <w:pPr>
        <w:jc w:val="center"/>
        <w:rPr>
          <w:b/>
          <w:sz w:val="32"/>
          <w:szCs w:val="32"/>
        </w:rPr>
      </w:pPr>
      <w:r w:rsidRPr="00815874">
        <w:rPr>
          <w:b/>
          <w:sz w:val="32"/>
          <w:szCs w:val="32"/>
        </w:rPr>
        <w:t>Types of Reactions</w:t>
      </w:r>
    </w:p>
    <w:p w:rsidR="00A36257" w:rsidRPr="00A36257" w:rsidRDefault="00A36257" w:rsidP="004C4C93">
      <w:pPr>
        <w:pStyle w:val="Pa28"/>
        <w:ind w:left="560" w:hanging="560"/>
        <w:rPr>
          <w:b/>
          <w:color w:val="221E1F"/>
          <w:sz w:val="28"/>
          <w:szCs w:val="28"/>
        </w:rPr>
      </w:pPr>
    </w:p>
    <w:p w:rsidR="00F9234F" w:rsidRDefault="004C4C93" w:rsidP="00F67644">
      <w:pPr>
        <w:pStyle w:val="Pa19"/>
        <w:spacing w:line="240" w:lineRule="auto"/>
        <w:ind w:left="1120" w:hanging="1120"/>
        <w:rPr>
          <w:color w:val="000000"/>
          <w:sz w:val="23"/>
          <w:szCs w:val="23"/>
        </w:rPr>
      </w:pPr>
      <w:r w:rsidRPr="00A36257">
        <w:rPr>
          <w:b/>
          <w:color w:val="221E1F"/>
          <w:sz w:val="28"/>
          <w:szCs w:val="28"/>
        </w:rPr>
        <w:t>1)</w:t>
      </w:r>
      <w:r w:rsidR="00AC59A3">
        <w:rPr>
          <w:b/>
          <w:color w:val="221E1F"/>
          <w:sz w:val="28"/>
          <w:szCs w:val="28"/>
        </w:rPr>
        <w:t xml:space="preserve"> </w:t>
      </w:r>
      <w:r w:rsidR="00F9234F">
        <w:rPr>
          <w:color w:val="000000"/>
          <w:sz w:val="23"/>
          <w:szCs w:val="23"/>
        </w:rPr>
        <w:t>The flow diagram below shows a reaction scheme for the conversion of but-1-ene into but-2-ene.</w:t>
      </w:r>
    </w:p>
    <w:p w:rsidR="00F9234F" w:rsidRDefault="00F9234F" w:rsidP="00F9234F"/>
    <w:p w:rsidR="00F9234F" w:rsidRDefault="00F9234F" w:rsidP="00F9234F">
      <w:r>
        <w:rPr>
          <w:noProof/>
          <w:lang w:eastAsia="en-NZ"/>
        </w:rPr>
        <w:drawing>
          <wp:inline distT="0" distB="0" distL="0" distR="0">
            <wp:extent cx="6392545" cy="92265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45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34F" w:rsidRDefault="00F9234F" w:rsidP="00F9234F">
      <w:pPr>
        <w:pStyle w:val="Pa26"/>
        <w:spacing w:after="100"/>
        <w:ind w:left="1120" w:hanging="1120"/>
        <w:rPr>
          <w:color w:val="000000"/>
        </w:rPr>
      </w:pPr>
      <w:r>
        <w:rPr>
          <w:color w:val="000000"/>
        </w:rPr>
        <w:t xml:space="preserve">Use the reaction scheme above to </w:t>
      </w:r>
      <w:r>
        <w:rPr>
          <w:color w:val="000000"/>
        </w:rPr>
        <w:t>write down</w:t>
      </w:r>
      <w:r>
        <w:rPr>
          <w:color w:val="000000"/>
        </w:rPr>
        <w:t xml:space="preserve">: </w:t>
      </w:r>
    </w:p>
    <w:p w:rsidR="00F9234F" w:rsidRDefault="00F9234F" w:rsidP="00F9234F">
      <w:pPr>
        <w:pStyle w:val="Pa26"/>
        <w:spacing w:after="100"/>
        <w:ind w:left="1120" w:hanging="11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• </w:t>
      </w:r>
      <w:proofErr w:type="gramStart"/>
      <w:r>
        <w:rPr>
          <w:color w:val="000000"/>
          <w:sz w:val="23"/>
          <w:szCs w:val="23"/>
        </w:rPr>
        <w:t>the</w:t>
      </w:r>
      <w:proofErr w:type="gramEnd"/>
      <w:r>
        <w:rPr>
          <w:color w:val="000000"/>
          <w:sz w:val="23"/>
          <w:szCs w:val="23"/>
        </w:rPr>
        <w:t xml:space="preserve"> formula of each reagent, including any necessary conditions </w:t>
      </w:r>
    </w:p>
    <w:p w:rsidR="00F9234F" w:rsidRPr="00F9234F" w:rsidRDefault="00F9234F" w:rsidP="00F9234F">
      <w:r>
        <w:rPr>
          <w:color w:val="000000"/>
          <w:sz w:val="23"/>
          <w:szCs w:val="23"/>
        </w:rPr>
        <w:t xml:space="preserve">• </w:t>
      </w:r>
      <w:proofErr w:type="gramStart"/>
      <w:r>
        <w:rPr>
          <w:color w:val="000000"/>
          <w:sz w:val="23"/>
          <w:szCs w:val="23"/>
        </w:rPr>
        <w:t>the</w:t>
      </w:r>
      <w:proofErr w:type="gramEnd"/>
      <w:r>
        <w:rPr>
          <w:color w:val="000000"/>
          <w:sz w:val="23"/>
          <w:szCs w:val="23"/>
        </w:rPr>
        <w:t xml:space="preserve"> type of reaction occurring.</w:t>
      </w:r>
    </w:p>
    <w:p w:rsidR="00F9234F" w:rsidRDefault="00F9234F" w:rsidP="00F67644">
      <w:pPr>
        <w:pStyle w:val="Pa19"/>
        <w:spacing w:line="240" w:lineRule="auto"/>
        <w:ind w:left="1120" w:hanging="1120"/>
        <w:rPr>
          <w:b/>
          <w:color w:val="221E1F"/>
          <w:sz w:val="28"/>
          <w:szCs w:val="28"/>
        </w:rPr>
      </w:pPr>
    </w:p>
    <w:p w:rsidR="00F9234F" w:rsidRDefault="00F9234F" w:rsidP="00F67644">
      <w:pPr>
        <w:pStyle w:val="Pa19"/>
        <w:spacing w:line="240" w:lineRule="auto"/>
        <w:ind w:left="1120" w:hanging="1120"/>
        <w:rPr>
          <w:b/>
          <w:color w:val="221E1F"/>
          <w:sz w:val="28"/>
          <w:szCs w:val="28"/>
        </w:rPr>
      </w:pPr>
    </w:p>
    <w:p w:rsidR="00F9234F" w:rsidRDefault="00F9234F" w:rsidP="00F67644">
      <w:pPr>
        <w:pStyle w:val="Pa19"/>
        <w:spacing w:line="240" w:lineRule="auto"/>
        <w:ind w:left="1120" w:hanging="1120"/>
        <w:rPr>
          <w:b/>
          <w:color w:val="221E1F"/>
          <w:sz w:val="28"/>
          <w:szCs w:val="28"/>
        </w:rPr>
      </w:pPr>
    </w:p>
    <w:p w:rsidR="00AC59A3" w:rsidRPr="00AC59A3" w:rsidRDefault="00F9234F" w:rsidP="00F67644">
      <w:pPr>
        <w:pStyle w:val="Pa19"/>
        <w:spacing w:line="240" w:lineRule="auto"/>
        <w:ind w:left="1120" w:hanging="1120"/>
        <w:rPr>
          <w:color w:val="000000"/>
        </w:rPr>
      </w:pPr>
      <w:r>
        <w:rPr>
          <w:b/>
          <w:color w:val="221E1F"/>
          <w:sz w:val="28"/>
          <w:szCs w:val="28"/>
        </w:rPr>
        <w:t xml:space="preserve">2) </w:t>
      </w:r>
      <w:r w:rsidR="00AC59A3" w:rsidRPr="00AC59A3">
        <w:rPr>
          <w:color w:val="000000"/>
        </w:rPr>
        <w:t xml:space="preserve">Butan-1-ol can be oxidised to form a carboxylic acid. </w:t>
      </w:r>
    </w:p>
    <w:p w:rsidR="005824A0" w:rsidRDefault="00AC59A3" w:rsidP="00F9234F">
      <w:pPr>
        <w:pStyle w:val="Pa20"/>
        <w:spacing w:line="240" w:lineRule="auto"/>
        <w:ind w:left="1120" w:hanging="1120"/>
        <w:rPr>
          <w:color w:val="221E1F"/>
        </w:rPr>
      </w:pPr>
      <w:proofErr w:type="spellStart"/>
      <w:r w:rsidRPr="00AC59A3">
        <w:rPr>
          <w:color w:val="221E1F"/>
        </w:rPr>
        <w:t>i</w:t>
      </w:r>
      <w:proofErr w:type="spellEnd"/>
      <w:r w:rsidRPr="00AC59A3">
        <w:rPr>
          <w:color w:val="221E1F"/>
        </w:rPr>
        <w:t>) Write the name or formula of a suitable reagent that could be u</w:t>
      </w:r>
      <w:r w:rsidR="00F67644">
        <w:rPr>
          <w:color w:val="221E1F"/>
        </w:rPr>
        <w:t xml:space="preserve">sed to carry out the reaction. </w:t>
      </w:r>
      <w:r w:rsidR="005824A0">
        <w:rPr>
          <w:color w:val="221E1F"/>
        </w:rPr>
        <w:t>Include</w:t>
      </w:r>
    </w:p>
    <w:p w:rsidR="00AC59A3" w:rsidRPr="00AC59A3" w:rsidRDefault="00AC59A3" w:rsidP="00F9234F">
      <w:pPr>
        <w:pStyle w:val="Pa20"/>
        <w:spacing w:line="240" w:lineRule="auto"/>
        <w:ind w:left="1120" w:hanging="1120"/>
        <w:rPr>
          <w:color w:val="221E1F"/>
        </w:rPr>
      </w:pPr>
      <w:proofErr w:type="gramStart"/>
      <w:r w:rsidRPr="00AC59A3">
        <w:rPr>
          <w:color w:val="221E1F"/>
        </w:rPr>
        <w:t>any</w:t>
      </w:r>
      <w:proofErr w:type="gramEnd"/>
      <w:r w:rsidRPr="00AC59A3">
        <w:rPr>
          <w:color w:val="221E1F"/>
        </w:rPr>
        <w:t xml:space="preserve"> specific conditions. </w:t>
      </w:r>
    </w:p>
    <w:p w:rsidR="00AC59A3" w:rsidRPr="00AC59A3" w:rsidRDefault="00AC59A3" w:rsidP="00AC59A3">
      <w:pPr>
        <w:pStyle w:val="Pa19"/>
        <w:ind w:left="1120" w:hanging="1120"/>
        <w:rPr>
          <w:color w:val="221E1F"/>
        </w:rPr>
      </w:pPr>
    </w:p>
    <w:p w:rsidR="00AC59A3" w:rsidRPr="00AC59A3" w:rsidRDefault="00AC59A3" w:rsidP="00AC59A3">
      <w:pPr>
        <w:pStyle w:val="Pa19"/>
        <w:ind w:left="1120" w:hanging="1120"/>
        <w:rPr>
          <w:color w:val="221E1F"/>
        </w:rPr>
      </w:pPr>
      <w:r w:rsidRPr="00AC59A3">
        <w:rPr>
          <w:color w:val="221E1F"/>
        </w:rPr>
        <w:t xml:space="preserve">ii) Describe the colour change that would be observed. </w:t>
      </w:r>
    </w:p>
    <w:p w:rsidR="00AC59A3" w:rsidRPr="00AC59A3" w:rsidRDefault="00AC59A3" w:rsidP="00AC59A3">
      <w:pPr>
        <w:pStyle w:val="Pa19"/>
        <w:ind w:left="1120" w:hanging="1120"/>
        <w:rPr>
          <w:color w:val="221E1F"/>
        </w:rPr>
      </w:pPr>
    </w:p>
    <w:p w:rsidR="00AC59A3" w:rsidRDefault="00AC59A3" w:rsidP="00AC59A3">
      <w:pPr>
        <w:pStyle w:val="Pa19"/>
        <w:ind w:left="1120" w:hanging="1120"/>
        <w:rPr>
          <w:color w:val="221E1F"/>
        </w:rPr>
      </w:pPr>
      <w:r w:rsidRPr="00AC59A3">
        <w:rPr>
          <w:color w:val="221E1F"/>
        </w:rPr>
        <w:t>iii) One of the other alcohol isomers of C</w:t>
      </w:r>
      <w:r w:rsidRPr="0033542D">
        <w:rPr>
          <w:rStyle w:val="A8"/>
          <w:sz w:val="24"/>
          <w:szCs w:val="24"/>
          <w:vertAlign w:val="subscript"/>
        </w:rPr>
        <w:t>4</w:t>
      </w:r>
      <w:r w:rsidRPr="00AC59A3">
        <w:rPr>
          <w:color w:val="221E1F"/>
        </w:rPr>
        <w:t>H</w:t>
      </w:r>
      <w:r w:rsidRPr="0033542D">
        <w:rPr>
          <w:rStyle w:val="A8"/>
          <w:sz w:val="24"/>
          <w:szCs w:val="24"/>
          <w:vertAlign w:val="subscript"/>
        </w:rPr>
        <w:t>10</w:t>
      </w:r>
      <w:r w:rsidRPr="00AC59A3">
        <w:rPr>
          <w:color w:val="221E1F"/>
        </w:rPr>
        <w:t xml:space="preserve">O can also be oxidised to form a carboxylic acid.  </w:t>
      </w:r>
      <w:r>
        <w:rPr>
          <w:color w:val="221E1F"/>
        </w:rPr>
        <w:t>Identify</w:t>
      </w:r>
    </w:p>
    <w:p w:rsidR="00AC59A3" w:rsidRPr="00AC59A3" w:rsidRDefault="00AC59A3" w:rsidP="00AC59A3">
      <w:pPr>
        <w:pStyle w:val="Pa19"/>
        <w:ind w:left="1120" w:hanging="1120"/>
        <w:rPr>
          <w:color w:val="221E1F"/>
        </w:rPr>
      </w:pPr>
      <w:proofErr w:type="gramStart"/>
      <w:r w:rsidRPr="00AC59A3">
        <w:rPr>
          <w:color w:val="221E1F"/>
        </w:rPr>
        <w:t>this</w:t>
      </w:r>
      <w:proofErr w:type="gramEnd"/>
      <w:r w:rsidRPr="00AC59A3">
        <w:rPr>
          <w:color w:val="221E1F"/>
        </w:rPr>
        <w:t xml:space="preserve"> isomer by name or structural formula:  Explain your choice of isomer.</w:t>
      </w:r>
    </w:p>
    <w:p w:rsidR="00AC59A3" w:rsidRPr="00AC59A3" w:rsidRDefault="00AC59A3" w:rsidP="00AC59A3"/>
    <w:p w:rsidR="00AC59A3" w:rsidRPr="00AC59A3" w:rsidRDefault="00AC59A3" w:rsidP="00AC59A3"/>
    <w:p w:rsidR="00AC59A3" w:rsidRPr="00AC59A3" w:rsidRDefault="00AC59A3" w:rsidP="00AC59A3"/>
    <w:p w:rsidR="00AC59A3" w:rsidRPr="00AC59A3" w:rsidRDefault="00AC59A3" w:rsidP="00AC59A3"/>
    <w:p w:rsidR="00AC59A3" w:rsidRPr="00AC59A3" w:rsidRDefault="00F9234F" w:rsidP="00AC59A3">
      <w:pPr>
        <w:pStyle w:val="Pa13"/>
        <w:ind w:left="560" w:hanging="560"/>
        <w:rPr>
          <w:color w:val="221E1F"/>
        </w:rPr>
      </w:pPr>
      <w:r>
        <w:rPr>
          <w:b/>
          <w:color w:val="000000"/>
        </w:rPr>
        <w:t>3</w:t>
      </w:r>
      <w:r w:rsidR="00AC59A3" w:rsidRPr="00F67644">
        <w:rPr>
          <w:b/>
          <w:color w:val="000000"/>
        </w:rPr>
        <w:t>)</w:t>
      </w:r>
      <w:r w:rsidR="00AC59A3" w:rsidRPr="00AC59A3">
        <w:rPr>
          <w:color w:val="000000"/>
        </w:rPr>
        <w:t xml:space="preserve"> When </w:t>
      </w:r>
      <w:proofErr w:type="spellStart"/>
      <w:r w:rsidR="00AC59A3" w:rsidRPr="00AC59A3">
        <w:rPr>
          <w:color w:val="000000"/>
        </w:rPr>
        <w:t>butanoic</w:t>
      </w:r>
      <w:proofErr w:type="spellEnd"/>
      <w:r w:rsidR="00AC59A3" w:rsidRPr="00AC59A3">
        <w:rPr>
          <w:color w:val="000000"/>
        </w:rPr>
        <w:t xml:space="preserve"> acid reacts with sodium hydrogen carbonate, NaHCO</w:t>
      </w:r>
      <w:r w:rsidR="00AC59A3" w:rsidRPr="00AC59A3">
        <w:rPr>
          <w:rStyle w:val="A8"/>
          <w:sz w:val="24"/>
          <w:szCs w:val="24"/>
        </w:rPr>
        <w:t>3</w:t>
      </w:r>
      <w:r w:rsidR="00AC59A3" w:rsidRPr="00AC59A3">
        <w:rPr>
          <w:color w:val="221E1F"/>
        </w:rPr>
        <w:t>, fizzing can be seen during the</w:t>
      </w:r>
    </w:p>
    <w:p w:rsidR="00AC59A3" w:rsidRPr="00AC59A3" w:rsidRDefault="00AC59A3" w:rsidP="00AC59A3">
      <w:pPr>
        <w:pStyle w:val="Pa13"/>
        <w:ind w:left="560" w:hanging="560"/>
        <w:rPr>
          <w:color w:val="221E1F"/>
        </w:rPr>
      </w:pPr>
      <w:proofErr w:type="gramStart"/>
      <w:r w:rsidRPr="00AC59A3">
        <w:rPr>
          <w:color w:val="221E1F"/>
        </w:rPr>
        <w:t>reaction</w:t>
      </w:r>
      <w:proofErr w:type="gramEnd"/>
      <w:r w:rsidRPr="00AC59A3">
        <w:rPr>
          <w:color w:val="221E1F"/>
        </w:rPr>
        <w:t>.</w:t>
      </w:r>
    </w:p>
    <w:p w:rsidR="00AC59A3" w:rsidRPr="00AC59A3" w:rsidRDefault="00AC59A3" w:rsidP="00AC59A3">
      <w:pPr>
        <w:pStyle w:val="Pa13"/>
        <w:ind w:left="560" w:hanging="560"/>
        <w:rPr>
          <w:color w:val="221E1F"/>
        </w:rPr>
      </w:pPr>
    </w:p>
    <w:p w:rsidR="00AC59A3" w:rsidRPr="00AC59A3" w:rsidRDefault="00AC59A3" w:rsidP="00AC59A3">
      <w:pPr>
        <w:pStyle w:val="Pa13"/>
        <w:ind w:left="560" w:hanging="560"/>
        <w:rPr>
          <w:color w:val="221E1F"/>
        </w:rPr>
      </w:pPr>
      <w:proofErr w:type="spellStart"/>
      <w:r w:rsidRPr="00AC59A3">
        <w:rPr>
          <w:color w:val="221E1F"/>
        </w:rPr>
        <w:t>i</w:t>
      </w:r>
      <w:proofErr w:type="spellEnd"/>
      <w:r w:rsidRPr="00AC59A3">
        <w:rPr>
          <w:color w:val="221E1F"/>
        </w:rPr>
        <w:t xml:space="preserve">) What type of reaction is occurring? </w:t>
      </w:r>
    </w:p>
    <w:p w:rsidR="00AC59A3" w:rsidRPr="00AC59A3" w:rsidRDefault="00AC59A3" w:rsidP="00AC59A3"/>
    <w:p w:rsidR="00AC59A3" w:rsidRPr="00AC59A3" w:rsidRDefault="00AC59A3" w:rsidP="00AC59A3">
      <w:pPr>
        <w:pStyle w:val="Pa13"/>
        <w:ind w:left="560" w:hanging="560"/>
        <w:rPr>
          <w:color w:val="221E1F"/>
        </w:rPr>
      </w:pPr>
      <w:r w:rsidRPr="00AC59A3">
        <w:rPr>
          <w:color w:val="221E1F"/>
        </w:rPr>
        <w:t xml:space="preserve">ii) Explain why fizzing is observed during the reaction. </w:t>
      </w:r>
    </w:p>
    <w:p w:rsidR="00AC59A3" w:rsidRPr="00AC59A3" w:rsidRDefault="00AC59A3" w:rsidP="00AC59A3"/>
    <w:p w:rsidR="00AC59A3" w:rsidRPr="00AC59A3" w:rsidRDefault="00AC59A3" w:rsidP="00AC59A3"/>
    <w:p w:rsidR="00AC59A3" w:rsidRDefault="00AC59A3" w:rsidP="00AC59A3">
      <w:r w:rsidRPr="00AC59A3">
        <w:rPr>
          <w:color w:val="221E1F"/>
        </w:rPr>
        <w:t>iii) Complete the equation below to show the structural formula of the organic product formed.</w:t>
      </w:r>
    </w:p>
    <w:p w:rsidR="00AC59A3" w:rsidRPr="00AC59A3" w:rsidRDefault="00AC59A3" w:rsidP="00AC59A3">
      <w:pPr>
        <w:jc w:val="center"/>
      </w:pPr>
      <w:r>
        <w:rPr>
          <w:noProof/>
          <w:lang w:eastAsia="en-NZ"/>
        </w:rPr>
        <w:drawing>
          <wp:inline distT="0" distB="0" distL="0" distR="0">
            <wp:extent cx="3689756" cy="849662"/>
            <wp:effectExtent l="19050" t="0" r="5944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520" cy="849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9A3" w:rsidRDefault="00AC59A3" w:rsidP="004C4C93">
      <w:pPr>
        <w:pStyle w:val="Pa28"/>
        <w:ind w:left="560" w:hanging="560"/>
        <w:rPr>
          <w:b/>
          <w:color w:val="221E1F"/>
          <w:sz w:val="28"/>
          <w:szCs w:val="28"/>
        </w:rPr>
      </w:pPr>
    </w:p>
    <w:p w:rsidR="00F67644" w:rsidRDefault="00F9234F" w:rsidP="00F67644">
      <w:pPr>
        <w:pStyle w:val="Pa13"/>
        <w:spacing w:line="240" w:lineRule="auto"/>
        <w:ind w:left="560" w:hanging="560"/>
        <w:rPr>
          <w:color w:val="221E1F"/>
        </w:rPr>
      </w:pPr>
      <w:r>
        <w:rPr>
          <w:b/>
          <w:color w:val="221E1F"/>
        </w:rPr>
        <w:t>4</w:t>
      </w:r>
      <w:r w:rsidR="00F67644" w:rsidRPr="0049421C">
        <w:rPr>
          <w:b/>
          <w:color w:val="221E1F"/>
        </w:rPr>
        <w:t>)</w:t>
      </w:r>
      <w:r w:rsidR="00F67644" w:rsidRPr="0049421C">
        <w:rPr>
          <w:color w:val="221E1F"/>
        </w:rPr>
        <w:t xml:space="preserve"> </w:t>
      </w:r>
      <w:proofErr w:type="spellStart"/>
      <w:r w:rsidR="00F67644" w:rsidRPr="0049421C">
        <w:rPr>
          <w:color w:val="221E1F"/>
        </w:rPr>
        <w:t>Chloroethane</w:t>
      </w:r>
      <w:proofErr w:type="spellEnd"/>
      <w:r w:rsidR="00F67644" w:rsidRPr="0049421C">
        <w:rPr>
          <w:color w:val="221E1F"/>
        </w:rPr>
        <w:t>, CH</w:t>
      </w:r>
      <w:r w:rsidR="00F67644" w:rsidRPr="00F67644">
        <w:rPr>
          <w:rStyle w:val="A8"/>
          <w:sz w:val="24"/>
          <w:szCs w:val="24"/>
          <w:vertAlign w:val="subscript"/>
        </w:rPr>
        <w:t>3</w:t>
      </w:r>
      <w:r w:rsidR="00F67644" w:rsidRPr="0049421C">
        <w:rPr>
          <w:color w:val="221E1F"/>
        </w:rPr>
        <w:t>CH</w:t>
      </w:r>
      <w:r w:rsidR="00F67644" w:rsidRPr="00F67644">
        <w:rPr>
          <w:rStyle w:val="A8"/>
          <w:sz w:val="24"/>
          <w:szCs w:val="24"/>
          <w:vertAlign w:val="subscript"/>
        </w:rPr>
        <w:t>2</w:t>
      </w:r>
      <w:r w:rsidR="00F67644" w:rsidRPr="0049421C">
        <w:rPr>
          <w:color w:val="221E1F"/>
        </w:rPr>
        <w:t>Cl, reacts with aqueous KOH, alcoholic KOH, and with NH</w:t>
      </w:r>
      <w:r w:rsidR="00F67644" w:rsidRPr="00F67644">
        <w:rPr>
          <w:rStyle w:val="A8"/>
          <w:sz w:val="24"/>
          <w:szCs w:val="24"/>
          <w:vertAlign w:val="subscript"/>
        </w:rPr>
        <w:t>3</w:t>
      </w:r>
      <w:r w:rsidR="00F67644" w:rsidRPr="0049421C">
        <w:rPr>
          <w:color w:val="221E1F"/>
        </w:rPr>
        <w:t xml:space="preserve">. </w:t>
      </w:r>
      <w:r w:rsidR="00F67644">
        <w:rPr>
          <w:color w:val="221E1F"/>
        </w:rPr>
        <w:t>Compare and</w:t>
      </w:r>
    </w:p>
    <w:p w:rsidR="00F67644" w:rsidRPr="0049421C" w:rsidRDefault="00F67644" w:rsidP="00F67644">
      <w:pPr>
        <w:pStyle w:val="Pa13"/>
        <w:spacing w:line="240" w:lineRule="auto"/>
        <w:ind w:left="560" w:hanging="560"/>
        <w:rPr>
          <w:color w:val="221E1F"/>
        </w:rPr>
      </w:pPr>
      <w:proofErr w:type="gramStart"/>
      <w:r>
        <w:rPr>
          <w:color w:val="221E1F"/>
        </w:rPr>
        <w:t>contrast</w:t>
      </w:r>
      <w:proofErr w:type="gramEnd"/>
      <w:r>
        <w:rPr>
          <w:color w:val="221E1F"/>
        </w:rPr>
        <w:t xml:space="preserve"> </w:t>
      </w:r>
      <w:r w:rsidRPr="0049421C">
        <w:rPr>
          <w:color w:val="221E1F"/>
        </w:rPr>
        <w:t xml:space="preserve">the reactions of </w:t>
      </w:r>
      <w:proofErr w:type="spellStart"/>
      <w:r w:rsidRPr="0049421C">
        <w:rPr>
          <w:color w:val="221E1F"/>
        </w:rPr>
        <w:t>chloroethane</w:t>
      </w:r>
      <w:proofErr w:type="spellEnd"/>
      <w:r w:rsidRPr="0049421C">
        <w:rPr>
          <w:color w:val="221E1F"/>
        </w:rPr>
        <w:t xml:space="preserve"> with the three reagents.  In your answer you should include: </w:t>
      </w:r>
    </w:p>
    <w:p w:rsidR="00F67644" w:rsidRPr="0049421C" w:rsidRDefault="00F67644" w:rsidP="00F67644">
      <w:pPr>
        <w:pStyle w:val="Pa23"/>
        <w:spacing w:after="100" w:line="240" w:lineRule="auto"/>
        <w:ind w:left="560" w:hanging="560"/>
        <w:rPr>
          <w:color w:val="221E1F"/>
        </w:rPr>
      </w:pPr>
      <w:r w:rsidRPr="0049421C">
        <w:rPr>
          <w:color w:val="221E1F"/>
        </w:rPr>
        <w:t xml:space="preserve">• </w:t>
      </w:r>
      <w:proofErr w:type="gramStart"/>
      <w:r w:rsidRPr="0049421C">
        <w:rPr>
          <w:color w:val="221E1F"/>
        </w:rPr>
        <w:t>the</w:t>
      </w:r>
      <w:proofErr w:type="gramEnd"/>
      <w:r w:rsidRPr="0049421C">
        <w:rPr>
          <w:color w:val="221E1F"/>
        </w:rPr>
        <w:t xml:space="preserve"> type of reaction occurring and the reason why it is classified as that type </w:t>
      </w:r>
    </w:p>
    <w:p w:rsidR="00F67644" w:rsidRPr="0049421C" w:rsidRDefault="00F67644" w:rsidP="00F67644">
      <w:pPr>
        <w:pStyle w:val="Pa23"/>
        <w:spacing w:after="100" w:line="240" w:lineRule="auto"/>
        <w:ind w:left="560" w:hanging="560"/>
        <w:rPr>
          <w:color w:val="221E1F"/>
        </w:rPr>
      </w:pPr>
      <w:r w:rsidRPr="0049421C">
        <w:rPr>
          <w:color w:val="221E1F"/>
        </w:rPr>
        <w:t xml:space="preserve">• </w:t>
      </w:r>
      <w:proofErr w:type="gramStart"/>
      <w:r w:rsidRPr="0049421C">
        <w:rPr>
          <w:color w:val="221E1F"/>
        </w:rPr>
        <w:t>the</w:t>
      </w:r>
      <w:proofErr w:type="gramEnd"/>
      <w:r w:rsidRPr="0049421C">
        <w:rPr>
          <w:color w:val="221E1F"/>
        </w:rPr>
        <w:t xml:space="preserve"> type of functional group formed </w:t>
      </w:r>
    </w:p>
    <w:p w:rsidR="00F67644" w:rsidRPr="0049421C" w:rsidRDefault="00F67644" w:rsidP="00F67644">
      <w:pPr>
        <w:pStyle w:val="Pa28"/>
        <w:spacing w:after="100" w:line="240" w:lineRule="auto"/>
        <w:ind w:left="560" w:hanging="560"/>
        <w:rPr>
          <w:color w:val="221E1F"/>
        </w:rPr>
      </w:pPr>
      <w:r w:rsidRPr="0049421C">
        <w:rPr>
          <w:color w:val="221E1F"/>
        </w:rPr>
        <w:t xml:space="preserve">• </w:t>
      </w:r>
      <w:proofErr w:type="gramStart"/>
      <w:r w:rsidRPr="0049421C">
        <w:rPr>
          <w:color w:val="221E1F"/>
        </w:rPr>
        <w:t>equations</w:t>
      </w:r>
      <w:proofErr w:type="gramEnd"/>
      <w:r w:rsidRPr="0049421C">
        <w:rPr>
          <w:color w:val="221E1F"/>
        </w:rPr>
        <w:t xml:space="preserve"> showing structural formulae for reactions occurring.</w:t>
      </w:r>
    </w:p>
    <w:p w:rsidR="00AC59A3" w:rsidRDefault="00AC59A3" w:rsidP="004C4C93">
      <w:pPr>
        <w:pStyle w:val="Pa28"/>
        <w:ind w:left="560" w:hanging="560"/>
        <w:rPr>
          <w:b/>
          <w:color w:val="221E1F"/>
          <w:sz w:val="28"/>
          <w:szCs w:val="28"/>
        </w:rPr>
      </w:pPr>
    </w:p>
    <w:p w:rsidR="005824A0" w:rsidRDefault="005824A0" w:rsidP="005824A0"/>
    <w:p w:rsidR="005824A0" w:rsidRDefault="005824A0" w:rsidP="005824A0"/>
    <w:p w:rsidR="005824A0" w:rsidRPr="005824A0" w:rsidRDefault="005824A0" w:rsidP="005824A0"/>
    <w:p w:rsidR="004C4C93" w:rsidRPr="00EB121A" w:rsidRDefault="00F9234F" w:rsidP="00F9234F">
      <w:pPr>
        <w:pStyle w:val="Pa28"/>
        <w:rPr>
          <w:color w:val="221E1F"/>
        </w:rPr>
      </w:pPr>
      <w:r>
        <w:rPr>
          <w:b/>
          <w:color w:val="221E1F"/>
          <w:sz w:val="28"/>
          <w:szCs w:val="28"/>
        </w:rPr>
        <w:lastRenderedPageBreak/>
        <w:t>5</w:t>
      </w:r>
      <w:r w:rsidR="00B9490F" w:rsidRPr="00B9490F">
        <w:rPr>
          <w:b/>
          <w:color w:val="221E1F"/>
        </w:rPr>
        <w:t>)</w:t>
      </w:r>
      <w:r w:rsidR="00B9490F">
        <w:rPr>
          <w:color w:val="221E1F"/>
        </w:rPr>
        <w:t xml:space="preserve"> </w:t>
      </w:r>
      <w:r w:rsidR="004C4C93">
        <w:rPr>
          <w:color w:val="221E1F"/>
        </w:rPr>
        <w:t xml:space="preserve"> </w:t>
      </w:r>
      <w:r w:rsidR="00464E31">
        <w:rPr>
          <w:color w:val="221E1F"/>
        </w:rPr>
        <w:t>For the following reaction</w:t>
      </w:r>
      <w:r w:rsidR="004C4C93" w:rsidRPr="00EB121A">
        <w:rPr>
          <w:color w:val="221E1F"/>
        </w:rPr>
        <w:t xml:space="preserve">: </w:t>
      </w:r>
    </w:p>
    <w:p w:rsidR="004C4C93" w:rsidRPr="00EB121A" w:rsidRDefault="004C4C93" w:rsidP="004C4C93">
      <w:pPr>
        <w:pStyle w:val="Pa28"/>
        <w:ind w:left="560" w:hanging="560"/>
        <w:rPr>
          <w:color w:val="221E1F"/>
        </w:rPr>
      </w:pPr>
      <w:r w:rsidRPr="00EB121A">
        <w:rPr>
          <w:color w:val="221E1F"/>
        </w:rPr>
        <w:t xml:space="preserve">• Write the structural formula of the organic product formed. </w:t>
      </w:r>
    </w:p>
    <w:p w:rsidR="004C4C93" w:rsidRDefault="004C4C93" w:rsidP="004C4C93">
      <w:pPr>
        <w:pStyle w:val="Pa17"/>
        <w:ind w:left="560" w:hanging="560"/>
        <w:rPr>
          <w:bCs/>
          <w:color w:val="221E1F"/>
        </w:rPr>
      </w:pPr>
      <w:r w:rsidRPr="00EB121A">
        <w:rPr>
          <w:color w:val="221E1F"/>
        </w:rPr>
        <w:t>• State the type of reaction occurring. C</w:t>
      </w:r>
      <w:r>
        <w:rPr>
          <w:color w:val="221E1F"/>
        </w:rPr>
        <w:t xml:space="preserve">hoose from the word list: </w:t>
      </w:r>
      <w:r>
        <w:rPr>
          <w:bCs/>
          <w:color w:val="221E1F"/>
        </w:rPr>
        <w:t xml:space="preserve">elimination or addition or </w:t>
      </w:r>
      <w:r w:rsidRPr="0035276B">
        <w:rPr>
          <w:bCs/>
          <w:color w:val="221E1F"/>
        </w:rPr>
        <w:t>oxidation</w:t>
      </w:r>
      <w:r>
        <w:rPr>
          <w:bCs/>
          <w:color w:val="221E1F"/>
        </w:rPr>
        <w:t xml:space="preserve">                     </w:t>
      </w:r>
    </w:p>
    <w:p w:rsidR="004C4C93" w:rsidRDefault="004C4C93" w:rsidP="004C4C93">
      <w:pPr>
        <w:pStyle w:val="Pa17"/>
        <w:ind w:left="560" w:hanging="560"/>
        <w:rPr>
          <w:bCs/>
          <w:color w:val="221E1F"/>
        </w:rPr>
      </w:pPr>
      <w:proofErr w:type="gramStart"/>
      <w:r>
        <w:rPr>
          <w:bCs/>
          <w:color w:val="221E1F"/>
        </w:rPr>
        <w:t>or</w:t>
      </w:r>
      <w:proofErr w:type="gramEnd"/>
      <w:r>
        <w:rPr>
          <w:bCs/>
          <w:color w:val="221E1F"/>
        </w:rPr>
        <w:t xml:space="preserve"> </w:t>
      </w:r>
      <w:r w:rsidRPr="0035276B">
        <w:rPr>
          <w:bCs/>
          <w:color w:val="221E1F"/>
        </w:rPr>
        <w:t>substitution</w:t>
      </w:r>
      <w:r>
        <w:rPr>
          <w:bCs/>
          <w:color w:val="221E1F"/>
        </w:rPr>
        <w:t xml:space="preserve"> or hydrolysis or halogenation or </w:t>
      </w:r>
      <w:r w:rsidRPr="0035276B">
        <w:rPr>
          <w:bCs/>
          <w:color w:val="221E1F"/>
        </w:rPr>
        <w:t>acid-base</w:t>
      </w:r>
    </w:p>
    <w:p w:rsidR="004C4C93" w:rsidRDefault="00B9490F" w:rsidP="004C4C93">
      <w:pPr>
        <w:pStyle w:val="Line20mm"/>
        <w:pBdr>
          <w:bottom w:val="none" w:sz="0" w:space="0" w:color="auto"/>
        </w:pBdr>
        <w:rPr>
          <w:color w:val="221E1F"/>
        </w:rPr>
      </w:pPr>
      <w:r>
        <w:rPr>
          <w:rFonts w:ascii="Times New Roman" w:hAnsi="Times New Roman"/>
          <w:bCs/>
          <w:noProof/>
          <w:color w:val="221E1F"/>
          <w:sz w:val="24"/>
          <w:szCs w:val="24"/>
          <w:lang w:val="en-NZ" w:eastAsia="en-NZ"/>
        </w:rPr>
        <w:drawing>
          <wp:inline distT="0" distB="0" distL="0" distR="0">
            <wp:extent cx="2775356" cy="426123"/>
            <wp:effectExtent l="19050" t="0" r="5944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985" cy="427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4A0" w:rsidRDefault="005824A0" w:rsidP="004C4C93">
      <w:pPr>
        <w:pStyle w:val="Line20mm"/>
        <w:pBdr>
          <w:bottom w:val="none" w:sz="0" w:space="0" w:color="auto"/>
        </w:pBdr>
        <w:rPr>
          <w:color w:val="221E1F"/>
        </w:rPr>
      </w:pPr>
    </w:p>
    <w:p w:rsidR="005824A0" w:rsidRDefault="005824A0" w:rsidP="004C4C93">
      <w:pPr>
        <w:pStyle w:val="Line20mm"/>
        <w:pBdr>
          <w:bottom w:val="none" w:sz="0" w:space="0" w:color="auto"/>
        </w:pBdr>
        <w:rPr>
          <w:color w:val="221E1F"/>
        </w:rPr>
      </w:pPr>
      <w:r>
        <w:rPr>
          <w:color w:val="221E1F"/>
        </w:rPr>
        <w:br/>
      </w:r>
    </w:p>
    <w:p w:rsidR="004C4C93" w:rsidRPr="00EB121A" w:rsidRDefault="00F9234F" w:rsidP="004C4C93">
      <w:pPr>
        <w:pStyle w:val="Pa28"/>
        <w:spacing w:after="100"/>
        <w:ind w:left="560" w:hanging="560"/>
        <w:rPr>
          <w:color w:val="000000"/>
        </w:rPr>
      </w:pPr>
      <w:r>
        <w:rPr>
          <w:b/>
          <w:color w:val="000000"/>
          <w:sz w:val="28"/>
          <w:szCs w:val="28"/>
        </w:rPr>
        <w:t>6</w:t>
      </w:r>
      <w:r w:rsidR="002460A3">
        <w:rPr>
          <w:b/>
          <w:color w:val="000000"/>
          <w:sz w:val="28"/>
          <w:szCs w:val="28"/>
        </w:rPr>
        <w:t xml:space="preserve">) </w:t>
      </w:r>
      <w:r w:rsidR="004C4C93" w:rsidRPr="00EB121A">
        <w:rPr>
          <w:color w:val="000000"/>
        </w:rPr>
        <w:t xml:space="preserve">For each of the THREE following reactions: </w:t>
      </w:r>
    </w:p>
    <w:p w:rsidR="004C4C93" w:rsidRPr="006D5028" w:rsidRDefault="004C4C93" w:rsidP="004C4C93">
      <w:pPr>
        <w:pStyle w:val="Pa28"/>
        <w:ind w:left="560" w:hanging="560"/>
        <w:rPr>
          <w:color w:val="221E1F"/>
        </w:rPr>
      </w:pPr>
      <w:r w:rsidRPr="00EB121A">
        <w:rPr>
          <w:color w:val="221E1F"/>
        </w:rPr>
        <w:t xml:space="preserve">• Write the </w:t>
      </w:r>
      <w:r w:rsidRPr="006D5028">
        <w:rPr>
          <w:bCs/>
          <w:color w:val="221E1F"/>
        </w:rPr>
        <w:t xml:space="preserve">name </w:t>
      </w:r>
      <w:r w:rsidRPr="006D5028">
        <w:rPr>
          <w:color w:val="221E1F"/>
        </w:rPr>
        <w:t xml:space="preserve">or </w:t>
      </w:r>
      <w:r w:rsidRPr="006D5028">
        <w:rPr>
          <w:bCs/>
          <w:color w:val="221E1F"/>
        </w:rPr>
        <w:t xml:space="preserve">structural formula </w:t>
      </w:r>
      <w:r w:rsidRPr="006D5028">
        <w:rPr>
          <w:color w:val="221E1F"/>
        </w:rPr>
        <w:t xml:space="preserve">of the reactant used. </w:t>
      </w:r>
    </w:p>
    <w:p w:rsidR="004C4C93" w:rsidRDefault="004C4C93" w:rsidP="002460A3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color w:val="221E1F"/>
          <w:sz w:val="24"/>
          <w:szCs w:val="24"/>
        </w:rPr>
      </w:pPr>
      <w:r w:rsidRPr="006D5028">
        <w:rPr>
          <w:rFonts w:ascii="Times New Roman" w:hAnsi="Times New Roman"/>
          <w:color w:val="221E1F"/>
          <w:sz w:val="24"/>
          <w:szCs w:val="24"/>
        </w:rPr>
        <w:t xml:space="preserve">• State the </w:t>
      </w:r>
      <w:r w:rsidRPr="006D5028">
        <w:rPr>
          <w:rFonts w:ascii="Times New Roman" w:hAnsi="Times New Roman"/>
          <w:bCs/>
          <w:color w:val="221E1F"/>
          <w:sz w:val="24"/>
          <w:szCs w:val="24"/>
        </w:rPr>
        <w:t xml:space="preserve">type </w:t>
      </w:r>
      <w:r w:rsidRPr="006D5028">
        <w:rPr>
          <w:rFonts w:ascii="Times New Roman" w:hAnsi="Times New Roman"/>
          <w:color w:val="221E1F"/>
          <w:sz w:val="24"/>
          <w:szCs w:val="24"/>
        </w:rPr>
        <w:t>of</w:t>
      </w:r>
      <w:r w:rsidRPr="00EB121A">
        <w:rPr>
          <w:rFonts w:ascii="Times New Roman" w:hAnsi="Times New Roman"/>
          <w:color w:val="221E1F"/>
          <w:sz w:val="24"/>
          <w:szCs w:val="24"/>
        </w:rPr>
        <w:t xml:space="preserve"> reaction occur</w:t>
      </w:r>
      <w:r>
        <w:rPr>
          <w:rFonts w:ascii="Times New Roman" w:hAnsi="Times New Roman"/>
          <w:color w:val="221E1F"/>
          <w:sz w:val="24"/>
          <w:szCs w:val="24"/>
        </w:rPr>
        <w:t xml:space="preserve">ring. Choose from acid-base </w:t>
      </w:r>
      <w:r w:rsidRPr="000F3CF7">
        <w:rPr>
          <w:rFonts w:ascii="Times New Roman" w:hAnsi="Times New Roman"/>
          <w:color w:val="221E1F"/>
          <w:sz w:val="24"/>
          <w:szCs w:val="24"/>
          <w:u w:val="single"/>
        </w:rPr>
        <w:t>or</w:t>
      </w:r>
      <w:r>
        <w:rPr>
          <w:rFonts w:ascii="Times New Roman" w:hAnsi="Times New Roman"/>
          <w:color w:val="221E1F"/>
          <w:sz w:val="24"/>
          <w:szCs w:val="24"/>
        </w:rPr>
        <w:t xml:space="preserve"> addition </w:t>
      </w:r>
      <w:r w:rsidRPr="000F3CF7">
        <w:rPr>
          <w:rFonts w:ascii="Times New Roman" w:hAnsi="Times New Roman"/>
          <w:color w:val="221E1F"/>
          <w:sz w:val="24"/>
          <w:szCs w:val="24"/>
          <w:u w:val="single"/>
        </w:rPr>
        <w:t>or</w:t>
      </w:r>
      <w:r>
        <w:rPr>
          <w:rFonts w:ascii="Times New Roman" w:hAnsi="Times New Roman"/>
          <w:color w:val="221E1F"/>
          <w:sz w:val="24"/>
          <w:szCs w:val="24"/>
        </w:rPr>
        <w:t xml:space="preserve"> elimination </w:t>
      </w:r>
      <w:r w:rsidRPr="000F3CF7">
        <w:rPr>
          <w:rFonts w:ascii="Times New Roman" w:hAnsi="Times New Roman"/>
          <w:color w:val="221E1F"/>
          <w:sz w:val="24"/>
          <w:szCs w:val="24"/>
          <w:u w:val="single"/>
        </w:rPr>
        <w:t>or</w:t>
      </w:r>
      <w:r>
        <w:rPr>
          <w:rFonts w:ascii="Times New Roman" w:hAnsi="Times New Roman"/>
          <w:color w:val="221E1F"/>
          <w:sz w:val="24"/>
          <w:szCs w:val="24"/>
        </w:rPr>
        <w:t xml:space="preserve"> hydrolysis </w:t>
      </w:r>
      <w:r w:rsidRPr="000F3CF7">
        <w:rPr>
          <w:rFonts w:ascii="Times New Roman" w:hAnsi="Times New Roman"/>
          <w:color w:val="221E1F"/>
          <w:sz w:val="24"/>
          <w:szCs w:val="24"/>
          <w:u w:val="single"/>
        </w:rPr>
        <w:t>or</w:t>
      </w:r>
      <w:r>
        <w:rPr>
          <w:rFonts w:ascii="Times New Roman" w:hAnsi="Times New Roman"/>
          <w:color w:val="221E1F"/>
          <w:sz w:val="24"/>
          <w:szCs w:val="24"/>
        </w:rPr>
        <w:t xml:space="preserve"> substitution</w:t>
      </w:r>
    </w:p>
    <w:p w:rsidR="004C4C93" w:rsidRDefault="004C4C93" w:rsidP="002460A3">
      <w:pPr>
        <w:pStyle w:val="Line20mm"/>
        <w:pBdr>
          <w:bottom w:val="none" w:sz="0" w:space="0" w:color="auto"/>
        </w:pBdr>
        <w:spacing w:line="240" w:lineRule="auto"/>
        <w:rPr>
          <w:rFonts w:ascii="Times New Roman" w:hAnsi="Times New Roman"/>
          <w:color w:val="221E1F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color w:val="221E1F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/>
          <w:color w:val="221E1F"/>
          <w:sz w:val="24"/>
          <w:szCs w:val="24"/>
        </w:rPr>
        <w:t xml:space="preserve">) </w:t>
      </w:r>
      <w:r>
        <w:rPr>
          <w:rFonts w:ascii="Times New Roman" w:hAnsi="Times New Roman"/>
          <w:noProof/>
          <w:color w:val="221E1F"/>
          <w:sz w:val="24"/>
          <w:szCs w:val="24"/>
          <w:lang w:val="en-NZ" w:eastAsia="en-NZ"/>
        </w:rPr>
        <w:drawing>
          <wp:inline distT="0" distB="0" distL="0" distR="0">
            <wp:extent cx="3367888" cy="496647"/>
            <wp:effectExtent l="19050" t="0" r="3962" b="0"/>
            <wp:docPr id="6" name="Picture 3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8498" cy="501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E31" w:rsidRPr="00EB121A" w:rsidRDefault="00464E31" w:rsidP="002460A3">
      <w:pPr>
        <w:pStyle w:val="Line20mm"/>
        <w:pBdr>
          <w:bottom w:val="none" w:sz="0" w:space="0" w:color="auto"/>
        </w:pBdr>
        <w:spacing w:line="240" w:lineRule="auto"/>
        <w:rPr>
          <w:rFonts w:ascii="Times New Roman" w:hAnsi="Times New Roman"/>
          <w:color w:val="221E1F"/>
          <w:sz w:val="24"/>
          <w:szCs w:val="24"/>
        </w:rPr>
      </w:pPr>
    </w:p>
    <w:p w:rsidR="004C4C93" w:rsidRDefault="004C4C93" w:rsidP="004C4C93">
      <w:pPr>
        <w:pStyle w:val="Line20mm"/>
        <w:pBdr>
          <w:bottom w:val="none" w:sz="0" w:space="0" w:color="auto"/>
        </w:pBdr>
        <w:rPr>
          <w:rFonts w:ascii="Times New Roman" w:hAnsi="Times New Roman"/>
          <w:sz w:val="24"/>
          <w:szCs w:val="24"/>
        </w:rPr>
      </w:pPr>
      <w:r w:rsidRPr="006D5028">
        <w:rPr>
          <w:rFonts w:ascii="Times New Roman" w:hAnsi="Times New Roman"/>
          <w:sz w:val="24"/>
          <w:szCs w:val="24"/>
        </w:rPr>
        <w:t xml:space="preserve">ii) </w:t>
      </w:r>
      <w:r>
        <w:rPr>
          <w:rFonts w:ascii="Times New Roman" w:hAnsi="Times New Roman"/>
          <w:noProof/>
          <w:sz w:val="24"/>
          <w:szCs w:val="24"/>
          <w:lang w:val="en-NZ" w:eastAsia="en-NZ"/>
        </w:rPr>
        <w:drawing>
          <wp:inline distT="0" distB="0" distL="0" distR="0">
            <wp:extent cx="3327501" cy="477523"/>
            <wp:effectExtent l="19050" t="0" r="6249" b="0"/>
            <wp:docPr id="10" name="Picture 4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0644" cy="482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E31" w:rsidRPr="00B9490F" w:rsidRDefault="00464E31" w:rsidP="004C4C93">
      <w:pPr>
        <w:pStyle w:val="Line20mm"/>
        <w:pBdr>
          <w:bottom w:val="none" w:sz="0" w:space="0" w:color="auto"/>
        </w:pBdr>
        <w:rPr>
          <w:rFonts w:ascii="Times New Roman" w:hAnsi="Times New Roman"/>
          <w:sz w:val="24"/>
          <w:szCs w:val="24"/>
        </w:rPr>
      </w:pPr>
    </w:p>
    <w:p w:rsidR="004C4C93" w:rsidRPr="005824A0" w:rsidRDefault="004C4C93" w:rsidP="004C4C93">
      <w:pPr>
        <w:pStyle w:val="Line20mm"/>
        <w:pBdr>
          <w:bottom w:val="none" w:sz="0" w:space="0" w:color="auto"/>
        </w:pBdr>
        <w:rPr>
          <w:rFonts w:ascii="Times New Roman" w:hAnsi="Times New Roman"/>
          <w:sz w:val="24"/>
          <w:szCs w:val="24"/>
        </w:rPr>
      </w:pPr>
      <w:r w:rsidRPr="006D5028">
        <w:rPr>
          <w:rFonts w:ascii="Times New Roman" w:hAnsi="Times New Roman"/>
          <w:sz w:val="24"/>
          <w:szCs w:val="24"/>
        </w:rPr>
        <w:t>iii)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NZ" w:eastAsia="en-NZ"/>
        </w:rPr>
        <w:drawing>
          <wp:inline distT="0" distB="0" distL="0" distR="0">
            <wp:extent cx="3289020" cy="476341"/>
            <wp:effectExtent l="19050" t="0" r="6630" b="0"/>
            <wp:docPr id="11" name="Picture 10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0461" cy="479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C93" w:rsidRDefault="004C4C93" w:rsidP="004C4C93">
      <w:pPr>
        <w:pStyle w:val="Pa16"/>
        <w:spacing w:line="240" w:lineRule="auto"/>
        <w:ind w:left="560" w:hanging="560"/>
        <w:rPr>
          <w:b/>
          <w:color w:val="000000"/>
        </w:rPr>
      </w:pPr>
    </w:p>
    <w:p w:rsidR="005824A0" w:rsidRPr="005824A0" w:rsidRDefault="005824A0" w:rsidP="005824A0"/>
    <w:p w:rsidR="002460A3" w:rsidRPr="00464E31" w:rsidRDefault="00F9234F" w:rsidP="00F9234F">
      <w:pPr>
        <w:pStyle w:val="Pa16"/>
        <w:rPr>
          <w:color w:val="221E1F"/>
        </w:rPr>
      </w:pPr>
      <w:r>
        <w:rPr>
          <w:b/>
        </w:rPr>
        <w:t>7</w:t>
      </w:r>
      <w:r w:rsidR="002460A3" w:rsidRPr="00464E31">
        <w:rPr>
          <w:b/>
        </w:rPr>
        <w:t>)</w:t>
      </w:r>
      <w:r w:rsidR="002460A3" w:rsidRPr="00464E31">
        <w:t xml:space="preserve"> </w:t>
      </w:r>
      <w:r w:rsidR="002460A3" w:rsidRPr="00464E31">
        <w:rPr>
          <w:color w:val="221E1F"/>
        </w:rPr>
        <w:t xml:space="preserve">Hydrocarbons can undergo addition and substitution reactions. </w:t>
      </w:r>
    </w:p>
    <w:p w:rsidR="00464E31" w:rsidRDefault="002460A3" w:rsidP="002460A3">
      <w:pPr>
        <w:pStyle w:val="Pa28"/>
        <w:spacing w:after="100"/>
        <w:ind w:left="560" w:hanging="560"/>
        <w:rPr>
          <w:color w:val="221E1F"/>
        </w:rPr>
      </w:pPr>
      <w:r w:rsidRPr="00464E31">
        <w:rPr>
          <w:color w:val="221E1F"/>
        </w:rPr>
        <w:t>Compare and contrast addition and substitution reactions. Use the reactions of ethane, CH</w:t>
      </w:r>
      <w:r w:rsidRPr="00464E31">
        <w:rPr>
          <w:rStyle w:val="A11"/>
          <w:sz w:val="24"/>
          <w:szCs w:val="24"/>
          <w:vertAlign w:val="subscript"/>
        </w:rPr>
        <w:t>3</w:t>
      </w:r>
      <w:r w:rsidRPr="00464E31">
        <w:rPr>
          <w:color w:val="221E1F"/>
        </w:rPr>
        <w:t>–CH</w:t>
      </w:r>
      <w:r w:rsidRPr="00464E31">
        <w:rPr>
          <w:rStyle w:val="A11"/>
          <w:sz w:val="24"/>
          <w:szCs w:val="24"/>
          <w:vertAlign w:val="subscript"/>
        </w:rPr>
        <w:t>3</w:t>
      </w:r>
      <w:r w:rsidR="00464E31">
        <w:rPr>
          <w:color w:val="221E1F"/>
        </w:rPr>
        <w:t>, and</w:t>
      </w:r>
    </w:p>
    <w:p w:rsidR="002460A3" w:rsidRPr="00464E31" w:rsidRDefault="002460A3" w:rsidP="002460A3">
      <w:pPr>
        <w:pStyle w:val="Pa28"/>
        <w:spacing w:after="100"/>
        <w:ind w:left="560" w:hanging="560"/>
        <w:rPr>
          <w:color w:val="221E1F"/>
        </w:rPr>
      </w:pPr>
      <w:proofErr w:type="spellStart"/>
      <w:proofErr w:type="gramStart"/>
      <w:r w:rsidRPr="00464E31">
        <w:rPr>
          <w:color w:val="221E1F"/>
        </w:rPr>
        <w:t>ethene</w:t>
      </w:r>
      <w:proofErr w:type="spellEnd"/>
      <w:proofErr w:type="gramEnd"/>
      <w:r w:rsidRPr="00464E31">
        <w:rPr>
          <w:color w:val="221E1F"/>
        </w:rPr>
        <w:t xml:space="preserve">, </w:t>
      </w:r>
      <w:r w:rsidR="00464E31">
        <w:rPr>
          <w:color w:val="221E1F"/>
        </w:rPr>
        <w:t xml:space="preserve"> </w:t>
      </w:r>
      <w:r w:rsidRPr="00464E31">
        <w:rPr>
          <w:color w:val="221E1F"/>
        </w:rPr>
        <w:t>CH</w:t>
      </w:r>
      <w:r w:rsidRPr="00464E31">
        <w:rPr>
          <w:rStyle w:val="A11"/>
          <w:sz w:val="24"/>
          <w:szCs w:val="24"/>
          <w:vertAlign w:val="subscript"/>
        </w:rPr>
        <w:t>2</w:t>
      </w:r>
      <w:r w:rsidRPr="00464E31">
        <w:rPr>
          <w:color w:val="221E1F"/>
        </w:rPr>
        <w:t>=CH</w:t>
      </w:r>
      <w:r w:rsidRPr="00464E31">
        <w:rPr>
          <w:rStyle w:val="A11"/>
          <w:sz w:val="24"/>
          <w:szCs w:val="24"/>
          <w:vertAlign w:val="subscript"/>
        </w:rPr>
        <w:t>2</w:t>
      </w:r>
      <w:r w:rsidRPr="00464E31">
        <w:rPr>
          <w:color w:val="221E1F"/>
        </w:rPr>
        <w:t xml:space="preserve">, with chlorine as your examples in your answer. </w:t>
      </w:r>
    </w:p>
    <w:p w:rsidR="002460A3" w:rsidRPr="00464E31" w:rsidRDefault="002460A3" w:rsidP="002460A3">
      <w:pPr>
        <w:pStyle w:val="Pa29"/>
        <w:spacing w:after="40"/>
        <w:ind w:left="560" w:hanging="560"/>
        <w:rPr>
          <w:color w:val="221E1F"/>
        </w:rPr>
      </w:pPr>
      <w:r w:rsidRPr="00464E31">
        <w:rPr>
          <w:color w:val="221E1F"/>
        </w:rPr>
        <w:t xml:space="preserve">Your answer must also include: </w:t>
      </w:r>
    </w:p>
    <w:p w:rsidR="002460A3" w:rsidRPr="00464E31" w:rsidRDefault="002460A3" w:rsidP="002460A3">
      <w:pPr>
        <w:pStyle w:val="Pa29"/>
        <w:spacing w:after="40"/>
        <w:ind w:left="560" w:hanging="560"/>
        <w:rPr>
          <w:color w:val="221E1F"/>
        </w:rPr>
      </w:pPr>
      <w:r w:rsidRPr="00464E31">
        <w:rPr>
          <w:color w:val="221E1F"/>
        </w:rPr>
        <w:t xml:space="preserve">• </w:t>
      </w:r>
      <w:proofErr w:type="gramStart"/>
      <w:r w:rsidRPr="00464E31">
        <w:rPr>
          <w:color w:val="221E1F"/>
        </w:rPr>
        <w:t>a</w:t>
      </w:r>
      <w:proofErr w:type="gramEnd"/>
      <w:r w:rsidRPr="00464E31">
        <w:rPr>
          <w:color w:val="221E1F"/>
        </w:rPr>
        <w:t xml:space="preserve"> description of each type of reaction </w:t>
      </w:r>
    </w:p>
    <w:p w:rsidR="002460A3" w:rsidRPr="00464E31" w:rsidRDefault="002460A3" w:rsidP="002460A3">
      <w:pPr>
        <w:pStyle w:val="Pa29"/>
        <w:spacing w:after="40"/>
        <w:ind w:left="560" w:hanging="560"/>
        <w:rPr>
          <w:color w:val="221E1F"/>
        </w:rPr>
      </w:pPr>
      <w:r w:rsidRPr="00464E31">
        <w:rPr>
          <w:color w:val="221E1F"/>
        </w:rPr>
        <w:t xml:space="preserve">• </w:t>
      </w:r>
      <w:proofErr w:type="gramStart"/>
      <w:r w:rsidRPr="00464E31">
        <w:rPr>
          <w:color w:val="221E1F"/>
        </w:rPr>
        <w:t>conditions</w:t>
      </w:r>
      <w:proofErr w:type="gramEnd"/>
      <w:r w:rsidRPr="00464E31">
        <w:rPr>
          <w:color w:val="221E1F"/>
        </w:rPr>
        <w:t xml:space="preserve"> for addition and substitution reactions </w:t>
      </w:r>
    </w:p>
    <w:p w:rsidR="002460A3" w:rsidRPr="00464E31" w:rsidRDefault="002460A3" w:rsidP="002460A3">
      <w:pPr>
        <w:pStyle w:val="Pa16"/>
        <w:ind w:left="560" w:hanging="560"/>
        <w:rPr>
          <w:color w:val="221E1F"/>
        </w:rPr>
      </w:pPr>
      <w:r w:rsidRPr="00464E31">
        <w:rPr>
          <w:color w:val="221E1F"/>
        </w:rPr>
        <w:t xml:space="preserve">• </w:t>
      </w:r>
      <w:proofErr w:type="gramStart"/>
      <w:r w:rsidRPr="00464E31">
        <w:rPr>
          <w:color w:val="221E1F"/>
        </w:rPr>
        <w:t>equations</w:t>
      </w:r>
      <w:proofErr w:type="gramEnd"/>
      <w:r w:rsidRPr="00464E31">
        <w:rPr>
          <w:color w:val="221E1F"/>
        </w:rPr>
        <w:t xml:space="preserve"> showing the structural formulae of the organic reactant(s) and product(s). </w:t>
      </w:r>
    </w:p>
    <w:p w:rsidR="002460A3" w:rsidRDefault="002460A3" w:rsidP="002460A3">
      <w:pPr>
        <w:pStyle w:val="Pa16"/>
        <w:ind w:left="560" w:hanging="560"/>
        <w:rPr>
          <w:color w:val="221E1F"/>
          <w:sz w:val="23"/>
          <w:szCs w:val="23"/>
        </w:rPr>
      </w:pPr>
    </w:p>
    <w:p w:rsidR="002460A3" w:rsidRDefault="002460A3" w:rsidP="002460A3"/>
    <w:p w:rsidR="00464E31" w:rsidRDefault="00464E31" w:rsidP="002460A3"/>
    <w:p w:rsidR="00464E31" w:rsidRDefault="00464E31" w:rsidP="002460A3"/>
    <w:p w:rsidR="00F9234F" w:rsidRDefault="00F9234F" w:rsidP="002460A3"/>
    <w:p w:rsidR="00F9234F" w:rsidRDefault="00F9234F" w:rsidP="002460A3"/>
    <w:p w:rsidR="002460A3" w:rsidRDefault="002460A3" w:rsidP="002460A3"/>
    <w:p w:rsidR="002460A3" w:rsidRPr="00464E31" w:rsidRDefault="00F9234F" w:rsidP="002460A3">
      <w:pPr>
        <w:pStyle w:val="Pa16"/>
        <w:ind w:left="560" w:hanging="560"/>
        <w:rPr>
          <w:color w:val="221E1F"/>
        </w:rPr>
      </w:pPr>
      <w:r>
        <w:rPr>
          <w:b/>
          <w:color w:val="221E1F"/>
        </w:rPr>
        <w:t>8</w:t>
      </w:r>
      <w:r w:rsidR="002460A3" w:rsidRPr="00464E31">
        <w:rPr>
          <w:b/>
          <w:color w:val="221E1F"/>
        </w:rPr>
        <w:t>)</w:t>
      </w:r>
      <w:r w:rsidR="002460A3" w:rsidRPr="00464E31">
        <w:rPr>
          <w:color w:val="221E1F"/>
        </w:rPr>
        <w:t xml:space="preserve"> </w:t>
      </w:r>
      <w:r w:rsidR="002460A3" w:rsidRPr="00464E31">
        <w:rPr>
          <w:color w:val="000000"/>
        </w:rPr>
        <w:t xml:space="preserve">Give the </w:t>
      </w:r>
      <w:r w:rsidR="002460A3" w:rsidRPr="00464E31">
        <w:rPr>
          <w:b/>
          <w:bCs/>
          <w:color w:val="221E1F"/>
        </w:rPr>
        <w:t xml:space="preserve">structural formula </w:t>
      </w:r>
      <w:r w:rsidR="002460A3" w:rsidRPr="00464E31">
        <w:rPr>
          <w:color w:val="221E1F"/>
        </w:rPr>
        <w:t xml:space="preserve">of the organic product formed when: </w:t>
      </w:r>
    </w:p>
    <w:p w:rsidR="002460A3" w:rsidRDefault="002460A3" w:rsidP="002460A3">
      <w:pPr>
        <w:rPr>
          <w:color w:val="221E1F"/>
        </w:rPr>
      </w:pPr>
      <w:proofErr w:type="spellStart"/>
      <w:r w:rsidRPr="00464E31">
        <w:rPr>
          <w:color w:val="221E1F"/>
        </w:rPr>
        <w:t>i</w:t>
      </w:r>
      <w:proofErr w:type="spellEnd"/>
      <w:r w:rsidRPr="00464E31">
        <w:rPr>
          <w:color w:val="221E1F"/>
        </w:rPr>
        <w:t>) Ethanol, C</w:t>
      </w:r>
      <w:r w:rsidRPr="00464E31">
        <w:rPr>
          <w:rStyle w:val="A11"/>
          <w:sz w:val="24"/>
          <w:szCs w:val="24"/>
          <w:vertAlign w:val="subscript"/>
        </w:rPr>
        <w:t>2</w:t>
      </w:r>
      <w:r w:rsidRPr="00464E31">
        <w:rPr>
          <w:color w:val="221E1F"/>
        </w:rPr>
        <w:t>H</w:t>
      </w:r>
      <w:r w:rsidRPr="00464E31">
        <w:rPr>
          <w:rStyle w:val="A11"/>
          <w:sz w:val="24"/>
          <w:szCs w:val="24"/>
          <w:vertAlign w:val="subscript"/>
        </w:rPr>
        <w:t>5</w:t>
      </w:r>
      <w:r w:rsidRPr="00464E31">
        <w:rPr>
          <w:color w:val="221E1F"/>
        </w:rPr>
        <w:t>OH, reacts with acidified potassium dichromate solution.</w:t>
      </w:r>
    </w:p>
    <w:p w:rsidR="00F9234F" w:rsidRDefault="00F9234F" w:rsidP="002460A3">
      <w:pPr>
        <w:rPr>
          <w:color w:val="221E1F"/>
        </w:rPr>
      </w:pPr>
    </w:p>
    <w:p w:rsidR="00F9234F" w:rsidRPr="00464E31" w:rsidRDefault="00F9234F" w:rsidP="002460A3">
      <w:pPr>
        <w:rPr>
          <w:color w:val="221E1F"/>
        </w:rPr>
      </w:pPr>
    </w:p>
    <w:p w:rsidR="002460A3" w:rsidRPr="00464E31" w:rsidRDefault="002460A3" w:rsidP="002460A3">
      <w:pPr>
        <w:rPr>
          <w:color w:val="221E1F"/>
        </w:rPr>
      </w:pPr>
      <w:r w:rsidRPr="00464E31">
        <w:rPr>
          <w:color w:val="221E1F"/>
        </w:rPr>
        <w:t xml:space="preserve">ii) </w:t>
      </w:r>
      <w:proofErr w:type="spellStart"/>
      <w:r w:rsidRPr="00464E31">
        <w:rPr>
          <w:color w:val="221E1F"/>
        </w:rPr>
        <w:t>Ethanoic</w:t>
      </w:r>
      <w:proofErr w:type="spellEnd"/>
      <w:r w:rsidRPr="00464E31">
        <w:rPr>
          <w:color w:val="221E1F"/>
        </w:rPr>
        <w:t xml:space="preserve"> acid, CH</w:t>
      </w:r>
      <w:r w:rsidRPr="00464E31">
        <w:rPr>
          <w:rStyle w:val="A11"/>
          <w:sz w:val="24"/>
          <w:szCs w:val="24"/>
          <w:vertAlign w:val="subscript"/>
        </w:rPr>
        <w:t>3</w:t>
      </w:r>
      <w:r w:rsidRPr="00464E31">
        <w:rPr>
          <w:color w:val="221E1F"/>
        </w:rPr>
        <w:t>COOH, reacts with sodium carbonate solution.</w:t>
      </w:r>
    </w:p>
    <w:p w:rsidR="00464E31" w:rsidRDefault="0033542D" w:rsidP="00F9234F">
      <w:pPr>
        <w:autoSpaceDE w:val="0"/>
        <w:autoSpaceDN w:val="0"/>
        <w:adjustRightInd w:val="0"/>
        <w:spacing w:line="241" w:lineRule="atLeast"/>
        <w:rPr>
          <w:color w:val="221E1F"/>
        </w:rPr>
      </w:pPr>
      <w:r w:rsidRPr="00464E31">
        <w:rPr>
          <w:color w:val="000000"/>
        </w:rPr>
        <w:lastRenderedPageBreak/>
        <w:t xml:space="preserve">iii) </w:t>
      </w:r>
      <w:r w:rsidR="002460A3" w:rsidRPr="00464E31">
        <w:rPr>
          <w:color w:val="000000"/>
        </w:rPr>
        <w:t>One of the isomers of C</w:t>
      </w:r>
      <w:r w:rsidR="002460A3" w:rsidRPr="00464E31">
        <w:rPr>
          <w:color w:val="000000"/>
          <w:vertAlign w:val="subscript"/>
        </w:rPr>
        <w:t>4</w:t>
      </w:r>
      <w:r w:rsidR="002460A3" w:rsidRPr="00464E31">
        <w:rPr>
          <w:color w:val="000000"/>
        </w:rPr>
        <w:t>H</w:t>
      </w:r>
      <w:r w:rsidR="002460A3" w:rsidRPr="00464E31">
        <w:rPr>
          <w:color w:val="000000"/>
          <w:vertAlign w:val="subscript"/>
        </w:rPr>
        <w:t>8</w:t>
      </w:r>
      <w:r w:rsidR="002460A3" w:rsidRPr="00464E31">
        <w:rPr>
          <w:color w:val="000000"/>
        </w:rPr>
        <w:t xml:space="preserve"> can be oxidised with potassium permanganate, </w:t>
      </w:r>
      <w:r w:rsidR="002460A3" w:rsidRPr="00464E31">
        <w:rPr>
          <w:color w:val="221E1F"/>
        </w:rPr>
        <w:t>KMnO</w:t>
      </w:r>
      <w:r w:rsidR="002460A3" w:rsidRPr="00464E31">
        <w:rPr>
          <w:color w:val="221E1F"/>
          <w:vertAlign w:val="subscript"/>
        </w:rPr>
        <w:t>4</w:t>
      </w:r>
      <w:r w:rsidR="002460A3" w:rsidRPr="00464E31">
        <w:rPr>
          <w:color w:val="221E1F"/>
        </w:rPr>
        <w:t>, to form 2-</w:t>
      </w:r>
    </w:p>
    <w:p w:rsidR="00464E31" w:rsidRDefault="002460A3" w:rsidP="002460A3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  <w:proofErr w:type="gramStart"/>
      <w:r w:rsidRPr="00464E31">
        <w:rPr>
          <w:color w:val="221E1F"/>
        </w:rPr>
        <w:t>methylpropan-1,</w:t>
      </w:r>
      <w:proofErr w:type="gramEnd"/>
      <w:r w:rsidRPr="00464E31">
        <w:rPr>
          <w:color w:val="221E1F"/>
        </w:rPr>
        <w:t xml:space="preserve">2-diol.   Complete the following equation to show the </w:t>
      </w:r>
      <w:r w:rsidRPr="00464E31">
        <w:rPr>
          <w:b/>
          <w:bCs/>
          <w:color w:val="221E1F"/>
        </w:rPr>
        <w:t xml:space="preserve">structural formula </w:t>
      </w:r>
      <w:r w:rsidRPr="00464E31">
        <w:rPr>
          <w:color w:val="221E1F"/>
        </w:rPr>
        <w:t xml:space="preserve">of the isomer </w:t>
      </w:r>
    </w:p>
    <w:p w:rsidR="002460A3" w:rsidRPr="00464E31" w:rsidRDefault="002460A3" w:rsidP="002460A3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  <w:proofErr w:type="gramStart"/>
      <w:r w:rsidRPr="00464E31">
        <w:rPr>
          <w:color w:val="221E1F"/>
        </w:rPr>
        <w:t>of</w:t>
      </w:r>
      <w:proofErr w:type="gramEnd"/>
      <w:r w:rsidRPr="00464E31">
        <w:rPr>
          <w:color w:val="221E1F"/>
        </w:rPr>
        <w:t xml:space="preserve"> C</w:t>
      </w:r>
      <w:r w:rsidRPr="00464E31">
        <w:rPr>
          <w:color w:val="221E1F"/>
          <w:vertAlign w:val="subscript"/>
        </w:rPr>
        <w:t>4</w:t>
      </w:r>
      <w:r w:rsidRPr="00464E31">
        <w:rPr>
          <w:color w:val="221E1F"/>
        </w:rPr>
        <w:t>H</w:t>
      </w:r>
      <w:r w:rsidRPr="00464E31">
        <w:rPr>
          <w:color w:val="221E1F"/>
          <w:vertAlign w:val="subscript"/>
        </w:rPr>
        <w:t>8</w:t>
      </w:r>
    </w:p>
    <w:p w:rsidR="002460A3" w:rsidRDefault="002460A3" w:rsidP="002460A3">
      <w:pPr>
        <w:jc w:val="right"/>
        <w:rPr>
          <w:color w:val="221E1F"/>
          <w:sz w:val="23"/>
          <w:szCs w:val="23"/>
        </w:rPr>
      </w:pPr>
      <w:r>
        <w:rPr>
          <w:noProof/>
          <w:color w:val="221E1F"/>
          <w:sz w:val="23"/>
          <w:szCs w:val="23"/>
          <w:lang w:eastAsia="en-NZ"/>
        </w:rPr>
        <w:drawing>
          <wp:inline distT="0" distB="0" distL="0" distR="0">
            <wp:extent cx="2570531" cy="1618564"/>
            <wp:effectExtent l="19050" t="0" r="1219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881" cy="1618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0A3" w:rsidRDefault="0033542D" w:rsidP="002460A3">
      <w:pPr>
        <w:pStyle w:val="Pa22"/>
        <w:ind w:left="1120" w:hanging="1120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>iv</w:t>
      </w:r>
      <w:r w:rsidR="002460A3">
        <w:rPr>
          <w:color w:val="221E1F"/>
          <w:sz w:val="23"/>
          <w:szCs w:val="23"/>
        </w:rPr>
        <w:t>) 2-methyl propan-1</w:t>
      </w:r>
      <w:proofErr w:type="gramStart"/>
      <w:r w:rsidR="002460A3">
        <w:rPr>
          <w:color w:val="221E1F"/>
          <w:sz w:val="23"/>
          <w:szCs w:val="23"/>
        </w:rPr>
        <w:t>,2</w:t>
      </w:r>
      <w:proofErr w:type="gramEnd"/>
      <w:r w:rsidR="002460A3">
        <w:rPr>
          <w:color w:val="221E1F"/>
          <w:sz w:val="23"/>
          <w:szCs w:val="23"/>
        </w:rPr>
        <w:t>-diol can be further oxidised with acidified potassium dichromate, Cr</w:t>
      </w:r>
      <w:r w:rsidR="002460A3">
        <w:rPr>
          <w:rStyle w:val="A11"/>
        </w:rPr>
        <w:t>2</w:t>
      </w:r>
      <w:r w:rsidR="002460A3">
        <w:rPr>
          <w:color w:val="221E1F"/>
          <w:sz w:val="23"/>
          <w:szCs w:val="23"/>
        </w:rPr>
        <w:t>O</w:t>
      </w:r>
      <w:r w:rsidR="002460A3">
        <w:rPr>
          <w:rStyle w:val="A11"/>
        </w:rPr>
        <w:t>7</w:t>
      </w:r>
      <w:r w:rsidR="002460A3">
        <w:rPr>
          <w:rStyle w:val="A15"/>
        </w:rPr>
        <w:t xml:space="preserve">2– </w:t>
      </w:r>
      <w:r w:rsidR="002460A3">
        <w:rPr>
          <w:color w:val="221E1F"/>
          <w:sz w:val="23"/>
          <w:szCs w:val="23"/>
        </w:rPr>
        <w:t>/ H</w:t>
      </w:r>
      <w:r w:rsidR="002460A3">
        <w:rPr>
          <w:rStyle w:val="A15"/>
        </w:rPr>
        <w:t>+</w:t>
      </w:r>
      <w:r w:rsidR="002460A3">
        <w:rPr>
          <w:color w:val="221E1F"/>
          <w:sz w:val="23"/>
          <w:szCs w:val="23"/>
        </w:rPr>
        <w:t xml:space="preserve">, to </w:t>
      </w:r>
    </w:p>
    <w:p w:rsidR="002460A3" w:rsidRDefault="002460A3" w:rsidP="002460A3">
      <w:pPr>
        <w:pStyle w:val="Pa22"/>
        <w:ind w:left="1120" w:hanging="1120"/>
        <w:rPr>
          <w:color w:val="221E1F"/>
          <w:sz w:val="23"/>
          <w:szCs w:val="23"/>
        </w:rPr>
      </w:pPr>
      <w:proofErr w:type="gramStart"/>
      <w:r>
        <w:rPr>
          <w:color w:val="221E1F"/>
          <w:sz w:val="23"/>
          <w:szCs w:val="23"/>
        </w:rPr>
        <w:t>form</w:t>
      </w:r>
      <w:proofErr w:type="gramEnd"/>
      <w:r>
        <w:rPr>
          <w:color w:val="221E1F"/>
          <w:sz w:val="23"/>
          <w:szCs w:val="23"/>
        </w:rPr>
        <w:t xml:space="preserve"> a compound with molecular formula C</w:t>
      </w:r>
      <w:r>
        <w:rPr>
          <w:rStyle w:val="A11"/>
        </w:rPr>
        <w:t>4</w:t>
      </w:r>
      <w:r>
        <w:rPr>
          <w:color w:val="221E1F"/>
          <w:sz w:val="23"/>
          <w:szCs w:val="23"/>
        </w:rPr>
        <w:t>H</w:t>
      </w:r>
      <w:r>
        <w:rPr>
          <w:rStyle w:val="A11"/>
        </w:rPr>
        <w:t>8</w:t>
      </w:r>
      <w:r>
        <w:rPr>
          <w:color w:val="221E1F"/>
          <w:sz w:val="23"/>
          <w:szCs w:val="23"/>
        </w:rPr>
        <w:t>O</w:t>
      </w:r>
      <w:r>
        <w:rPr>
          <w:rStyle w:val="A11"/>
        </w:rPr>
        <w:t>3</w:t>
      </w:r>
      <w:r>
        <w:rPr>
          <w:color w:val="221E1F"/>
          <w:sz w:val="23"/>
          <w:szCs w:val="23"/>
        </w:rPr>
        <w:t>. The compound C</w:t>
      </w:r>
      <w:r>
        <w:rPr>
          <w:rStyle w:val="A11"/>
        </w:rPr>
        <w:t>4</w:t>
      </w:r>
      <w:r>
        <w:rPr>
          <w:color w:val="221E1F"/>
          <w:sz w:val="23"/>
          <w:szCs w:val="23"/>
        </w:rPr>
        <w:t>H</w:t>
      </w:r>
      <w:r>
        <w:rPr>
          <w:rStyle w:val="A11"/>
        </w:rPr>
        <w:t>8</w:t>
      </w:r>
      <w:r>
        <w:rPr>
          <w:color w:val="221E1F"/>
          <w:sz w:val="23"/>
          <w:szCs w:val="23"/>
        </w:rPr>
        <w:t>O</w:t>
      </w:r>
      <w:r>
        <w:rPr>
          <w:rStyle w:val="A11"/>
        </w:rPr>
        <w:t xml:space="preserve">3 </w:t>
      </w:r>
      <w:r>
        <w:rPr>
          <w:color w:val="221E1F"/>
          <w:sz w:val="23"/>
          <w:szCs w:val="23"/>
        </w:rPr>
        <w:t xml:space="preserve">reacts with sodium carbonate </w:t>
      </w:r>
    </w:p>
    <w:p w:rsidR="002460A3" w:rsidRDefault="002460A3" w:rsidP="002460A3">
      <w:pPr>
        <w:pStyle w:val="Pa22"/>
        <w:ind w:left="1120" w:hanging="1120"/>
        <w:rPr>
          <w:color w:val="221E1F"/>
          <w:sz w:val="23"/>
          <w:szCs w:val="23"/>
        </w:rPr>
      </w:pPr>
      <w:proofErr w:type="gramStart"/>
      <w:r>
        <w:rPr>
          <w:color w:val="221E1F"/>
          <w:sz w:val="23"/>
          <w:szCs w:val="23"/>
        </w:rPr>
        <w:t>solution</w:t>
      </w:r>
      <w:proofErr w:type="gramEnd"/>
      <w:r>
        <w:rPr>
          <w:color w:val="221E1F"/>
          <w:sz w:val="23"/>
          <w:szCs w:val="23"/>
        </w:rPr>
        <w:t xml:space="preserve"> to form bubbles of carbon dioxide gas. </w:t>
      </w:r>
    </w:p>
    <w:p w:rsidR="002460A3" w:rsidRDefault="002460A3" w:rsidP="002460A3">
      <w:pPr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Draw the </w:t>
      </w:r>
      <w:r>
        <w:rPr>
          <w:b/>
          <w:bCs/>
          <w:color w:val="221E1F"/>
          <w:sz w:val="23"/>
          <w:szCs w:val="23"/>
        </w:rPr>
        <w:t xml:space="preserve">structural formula </w:t>
      </w:r>
      <w:r>
        <w:rPr>
          <w:color w:val="221E1F"/>
          <w:sz w:val="23"/>
          <w:szCs w:val="23"/>
        </w:rPr>
        <w:t>of the compound C</w:t>
      </w:r>
      <w:r>
        <w:rPr>
          <w:rStyle w:val="A11"/>
        </w:rPr>
        <w:t>4</w:t>
      </w:r>
      <w:r>
        <w:rPr>
          <w:color w:val="221E1F"/>
          <w:sz w:val="23"/>
          <w:szCs w:val="23"/>
        </w:rPr>
        <w:t>H</w:t>
      </w:r>
      <w:r>
        <w:rPr>
          <w:rStyle w:val="A11"/>
        </w:rPr>
        <w:t>8</w:t>
      </w:r>
      <w:r>
        <w:rPr>
          <w:color w:val="221E1F"/>
          <w:sz w:val="23"/>
          <w:szCs w:val="23"/>
        </w:rPr>
        <w:t>O</w:t>
      </w:r>
      <w:r>
        <w:rPr>
          <w:rStyle w:val="A11"/>
        </w:rPr>
        <w:t xml:space="preserve">3 </w:t>
      </w:r>
      <w:r>
        <w:rPr>
          <w:color w:val="221E1F"/>
          <w:sz w:val="23"/>
          <w:szCs w:val="23"/>
        </w:rPr>
        <w:t>below.</w:t>
      </w:r>
    </w:p>
    <w:p w:rsidR="0033542D" w:rsidRDefault="0033542D" w:rsidP="002460A3">
      <w:pPr>
        <w:rPr>
          <w:color w:val="221E1F"/>
          <w:sz w:val="23"/>
          <w:szCs w:val="23"/>
        </w:rPr>
      </w:pPr>
      <w:r>
        <w:rPr>
          <w:noProof/>
          <w:color w:val="221E1F"/>
          <w:sz w:val="23"/>
          <w:szCs w:val="23"/>
          <w:lang w:eastAsia="en-NZ"/>
        </w:rPr>
        <w:drawing>
          <wp:inline distT="0" distB="0" distL="0" distR="0">
            <wp:extent cx="2711377" cy="181417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47" cy="1814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0A3" w:rsidRDefault="002460A3" w:rsidP="002460A3">
      <w:pPr>
        <w:rPr>
          <w:color w:val="221E1F"/>
          <w:sz w:val="23"/>
          <w:szCs w:val="23"/>
        </w:rPr>
      </w:pPr>
    </w:p>
    <w:p w:rsidR="00412BA6" w:rsidRDefault="00F9234F" w:rsidP="00412BA6">
      <w:pPr>
        <w:pStyle w:val="Pa20"/>
        <w:ind w:left="560" w:hanging="560"/>
        <w:rPr>
          <w:color w:val="221E1F"/>
          <w:sz w:val="23"/>
          <w:szCs w:val="23"/>
        </w:rPr>
      </w:pPr>
      <w:r>
        <w:rPr>
          <w:b/>
          <w:color w:val="221E1F"/>
          <w:sz w:val="23"/>
          <w:szCs w:val="23"/>
        </w:rPr>
        <w:t>9</w:t>
      </w:r>
      <w:r w:rsidR="00412BA6" w:rsidRPr="00412BA6">
        <w:rPr>
          <w:b/>
          <w:color w:val="221E1F"/>
          <w:sz w:val="23"/>
          <w:szCs w:val="23"/>
        </w:rPr>
        <w:t>)</w:t>
      </w:r>
      <w:r>
        <w:rPr>
          <w:color w:val="221E1F"/>
          <w:sz w:val="23"/>
          <w:szCs w:val="23"/>
        </w:rPr>
        <w:t xml:space="preserve"> </w:t>
      </w:r>
      <w:proofErr w:type="spellStart"/>
      <w:proofErr w:type="gramStart"/>
      <w:r w:rsidR="00412BA6">
        <w:rPr>
          <w:color w:val="221E1F"/>
          <w:sz w:val="23"/>
          <w:szCs w:val="23"/>
        </w:rPr>
        <w:t>i</w:t>
      </w:r>
      <w:proofErr w:type="spellEnd"/>
      <w:proofErr w:type="gramEnd"/>
      <w:r w:rsidR="00412BA6">
        <w:rPr>
          <w:color w:val="221E1F"/>
          <w:sz w:val="23"/>
          <w:szCs w:val="23"/>
        </w:rPr>
        <w:t xml:space="preserve">) Write the </w:t>
      </w:r>
      <w:r w:rsidR="00412BA6">
        <w:rPr>
          <w:b/>
          <w:bCs/>
          <w:color w:val="221E1F"/>
          <w:sz w:val="23"/>
          <w:szCs w:val="23"/>
        </w:rPr>
        <w:t xml:space="preserve">IUPAC name </w:t>
      </w:r>
      <w:r w:rsidR="00412BA6">
        <w:rPr>
          <w:color w:val="221E1F"/>
          <w:sz w:val="23"/>
          <w:szCs w:val="23"/>
        </w:rPr>
        <w:t xml:space="preserve">or the </w:t>
      </w:r>
      <w:r w:rsidR="00412BA6">
        <w:rPr>
          <w:b/>
          <w:bCs/>
          <w:color w:val="221E1F"/>
          <w:sz w:val="23"/>
          <w:szCs w:val="23"/>
        </w:rPr>
        <w:t xml:space="preserve">structural formula </w:t>
      </w:r>
      <w:r w:rsidR="00412BA6">
        <w:rPr>
          <w:color w:val="221E1F"/>
          <w:sz w:val="23"/>
          <w:szCs w:val="23"/>
        </w:rPr>
        <w:t>of the product formed.</w:t>
      </w:r>
    </w:p>
    <w:p w:rsidR="00412BA6" w:rsidRDefault="00412BA6" w:rsidP="00412BA6">
      <w:pPr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>ii) State the type of reaction occurring. Choose from the following words: acid-base or addition or elimination or hydrolysis or oxidation or polymerisation or substitution</w:t>
      </w:r>
    </w:p>
    <w:p w:rsidR="002460A3" w:rsidRDefault="002460A3" w:rsidP="00412BA6">
      <w:pPr>
        <w:rPr>
          <w:color w:val="221E1F"/>
          <w:sz w:val="23"/>
          <w:szCs w:val="23"/>
        </w:rPr>
      </w:pPr>
    </w:p>
    <w:p w:rsidR="00412BA6" w:rsidRDefault="00412BA6" w:rsidP="00412BA6">
      <w:pPr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a) Ethanol is heated with a catalyst (either concentrated </w:t>
      </w:r>
      <w:proofErr w:type="spellStart"/>
      <w:r>
        <w:rPr>
          <w:color w:val="221E1F"/>
          <w:sz w:val="23"/>
          <w:szCs w:val="23"/>
        </w:rPr>
        <w:t>sulfuric</w:t>
      </w:r>
      <w:proofErr w:type="spellEnd"/>
      <w:r>
        <w:rPr>
          <w:color w:val="221E1F"/>
          <w:sz w:val="23"/>
          <w:szCs w:val="23"/>
        </w:rPr>
        <w:t xml:space="preserve"> acid or aluminium oxide).</w:t>
      </w:r>
    </w:p>
    <w:p w:rsidR="00412BA6" w:rsidRDefault="00412BA6" w:rsidP="00412BA6">
      <w:pPr>
        <w:rPr>
          <w:color w:val="221E1F"/>
          <w:sz w:val="23"/>
          <w:szCs w:val="23"/>
        </w:rPr>
      </w:pPr>
    </w:p>
    <w:p w:rsidR="00464E31" w:rsidRDefault="00464E31" w:rsidP="00412BA6">
      <w:pPr>
        <w:rPr>
          <w:color w:val="221E1F"/>
          <w:sz w:val="23"/>
          <w:szCs w:val="23"/>
        </w:rPr>
      </w:pPr>
    </w:p>
    <w:p w:rsidR="00412BA6" w:rsidRDefault="00412BA6" w:rsidP="00412BA6">
      <w:pPr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b) </w:t>
      </w:r>
      <w:proofErr w:type="spellStart"/>
      <w:r>
        <w:rPr>
          <w:color w:val="221E1F"/>
          <w:sz w:val="23"/>
          <w:szCs w:val="23"/>
        </w:rPr>
        <w:t>Propanoic</w:t>
      </w:r>
      <w:proofErr w:type="spellEnd"/>
      <w:r>
        <w:rPr>
          <w:color w:val="221E1F"/>
          <w:sz w:val="23"/>
          <w:szCs w:val="23"/>
        </w:rPr>
        <w:t xml:space="preserve"> acid is reacted with sodium hydroxide solution.</w:t>
      </w:r>
    </w:p>
    <w:p w:rsidR="00412BA6" w:rsidRDefault="00412BA6" w:rsidP="00412BA6">
      <w:pPr>
        <w:rPr>
          <w:color w:val="221E1F"/>
          <w:sz w:val="23"/>
          <w:szCs w:val="23"/>
        </w:rPr>
      </w:pPr>
    </w:p>
    <w:p w:rsidR="00464E31" w:rsidRDefault="00464E31" w:rsidP="00412BA6">
      <w:pPr>
        <w:rPr>
          <w:color w:val="221E1F"/>
          <w:sz w:val="23"/>
          <w:szCs w:val="23"/>
        </w:rPr>
      </w:pPr>
    </w:p>
    <w:p w:rsidR="00412BA6" w:rsidRDefault="00412BA6" w:rsidP="00412BA6">
      <w:pPr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>c) Propene is reacted with hydrogen in the presence of a nickel catalyst at 150°C.</w:t>
      </w:r>
    </w:p>
    <w:p w:rsidR="00464E31" w:rsidRDefault="00464E31" w:rsidP="00412BA6">
      <w:pPr>
        <w:rPr>
          <w:color w:val="221E1F"/>
          <w:sz w:val="23"/>
          <w:szCs w:val="23"/>
        </w:rPr>
      </w:pPr>
    </w:p>
    <w:p w:rsidR="00464E31" w:rsidRDefault="00464E31" w:rsidP="00412BA6">
      <w:pPr>
        <w:rPr>
          <w:color w:val="221E1F"/>
          <w:sz w:val="23"/>
          <w:szCs w:val="23"/>
        </w:rPr>
      </w:pPr>
    </w:p>
    <w:p w:rsidR="00412BA6" w:rsidRDefault="00412BA6" w:rsidP="00412BA6">
      <w:pPr>
        <w:rPr>
          <w:color w:val="221E1F"/>
          <w:sz w:val="23"/>
          <w:szCs w:val="23"/>
        </w:rPr>
      </w:pPr>
    </w:p>
    <w:p w:rsidR="00412BA6" w:rsidRDefault="00F9234F" w:rsidP="00412BA6">
      <w:pPr>
        <w:pStyle w:val="Pa6"/>
        <w:rPr>
          <w:color w:val="221E1F"/>
          <w:sz w:val="23"/>
          <w:szCs w:val="23"/>
        </w:rPr>
      </w:pPr>
      <w:r>
        <w:rPr>
          <w:b/>
          <w:color w:val="221E1F"/>
          <w:sz w:val="23"/>
          <w:szCs w:val="23"/>
        </w:rPr>
        <w:t>10</w:t>
      </w:r>
      <w:r w:rsidR="00412BA6" w:rsidRPr="00412BA6">
        <w:rPr>
          <w:b/>
          <w:color w:val="221E1F"/>
          <w:sz w:val="23"/>
          <w:szCs w:val="23"/>
        </w:rPr>
        <w:t>)</w:t>
      </w:r>
      <w:r w:rsidR="00412BA6">
        <w:rPr>
          <w:color w:val="221E1F"/>
          <w:sz w:val="23"/>
          <w:szCs w:val="23"/>
        </w:rPr>
        <w:t xml:space="preserve"> </w:t>
      </w:r>
      <w:r w:rsidR="00412BA6">
        <w:rPr>
          <w:b/>
          <w:bCs/>
          <w:color w:val="221E1F"/>
          <w:sz w:val="23"/>
          <w:szCs w:val="23"/>
        </w:rPr>
        <w:t xml:space="preserve">Compare and contrast </w:t>
      </w:r>
      <w:r w:rsidR="00412BA6">
        <w:rPr>
          <w:color w:val="221E1F"/>
          <w:sz w:val="23"/>
          <w:szCs w:val="23"/>
        </w:rPr>
        <w:t xml:space="preserve">the reactions of </w:t>
      </w:r>
      <w:proofErr w:type="spellStart"/>
      <w:r w:rsidR="00412BA6">
        <w:rPr>
          <w:color w:val="221E1F"/>
          <w:sz w:val="23"/>
          <w:szCs w:val="23"/>
        </w:rPr>
        <w:t>ethene</w:t>
      </w:r>
      <w:proofErr w:type="spellEnd"/>
      <w:r w:rsidR="00412BA6">
        <w:rPr>
          <w:color w:val="221E1F"/>
          <w:sz w:val="23"/>
          <w:szCs w:val="23"/>
        </w:rPr>
        <w:t xml:space="preserve"> and ethanol with acidified potassium permanganate. </w:t>
      </w:r>
    </w:p>
    <w:p w:rsidR="00412BA6" w:rsidRDefault="00412BA6" w:rsidP="00412BA6">
      <w:pPr>
        <w:pStyle w:val="Pa18"/>
        <w:spacing w:after="100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>For each reaction you must include:</w:t>
      </w:r>
    </w:p>
    <w:p w:rsidR="00412BA6" w:rsidRDefault="00412BA6" w:rsidP="00412BA6">
      <w:pPr>
        <w:pStyle w:val="Pa29"/>
        <w:spacing w:after="100"/>
        <w:ind w:left="560" w:hanging="560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• </w:t>
      </w:r>
      <w:proofErr w:type="gramStart"/>
      <w:r>
        <w:rPr>
          <w:color w:val="221E1F"/>
          <w:sz w:val="23"/>
          <w:szCs w:val="23"/>
        </w:rPr>
        <w:t>observations</w:t>
      </w:r>
      <w:proofErr w:type="gramEnd"/>
    </w:p>
    <w:p w:rsidR="00412BA6" w:rsidRDefault="00412BA6" w:rsidP="00412BA6">
      <w:pPr>
        <w:pStyle w:val="Pa29"/>
        <w:spacing w:after="100"/>
        <w:ind w:left="560" w:hanging="560"/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• </w:t>
      </w:r>
      <w:proofErr w:type="gramStart"/>
      <w:r>
        <w:rPr>
          <w:color w:val="221E1F"/>
          <w:sz w:val="23"/>
          <w:szCs w:val="23"/>
        </w:rPr>
        <w:t>equations</w:t>
      </w:r>
      <w:proofErr w:type="gramEnd"/>
      <w:r>
        <w:rPr>
          <w:color w:val="221E1F"/>
          <w:sz w:val="23"/>
          <w:szCs w:val="23"/>
        </w:rPr>
        <w:t xml:space="preserve"> showing the structural formulae of the organic reactant and product</w:t>
      </w:r>
    </w:p>
    <w:p w:rsidR="00412BA6" w:rsidRDefault="00412BA6" w:rsidP="00412BA6">
      <w:pPr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• </w:t>
      </w:r>
      <w:proofErr w:type="gramStart"/>
      <w:r>
        <w:rPr>
          <w:color w:val="221E1F"/>
          <w:sz w:val="23"/>
          <w:szCs w:val="23"/>
        </w:rPr>
        <w:t>type</w:t>
      </w:r>
      <w:proofErr w:type="gramEnd"/>
      <w:r>
        <w:rPr>
          <w:color w:val="221E1F"/>
          <w:sz w:val="23"/>
          <w:szCs w:val="23"/>
        </w:rPr>
        <w:t xml:space="preserve"> of reaction occurring.</w:t>
      </w:r>
    </w:p>
    <w:p w:rsidR="00412BA6" w:rsidRDefault="00412BA6" w:rsidP="00412BA6">
      <w:pPr>
        <w:rPr>
          <w:color w:val="221E1F"/>
          <w:sz w:val="23"/>
          <w:szCs w:val="23"/>
        </w:rPr>
      </w:pPr>
    </w:p>
    <w:p w:rsidR="00412BA6" w:rsidRDefault="00412BA6" w:rsidP="00412BA6">
      <w:pPr>
        <w:rPr>
          <w:color w:val="221E1F"/>
          <w:sz w:val="23"/>
          <w:szCs w:val="23"/>
        </w:rPr>
      </w:pPr>
    </w:p>
    <w:p w:rsidR="00412BA6" w:rsidRPr="00F9234F" w:rsidRDefault="00F9234F" w:rsidP="00412BA6">
      <w:pPr>
        <w:pStyle w:val="head1"/>
        <w:tabs>
          <w:tab w:val="clear" w:pos="397"/>
          <w:tab w:val="left" w:pos="567"/>
        </w:tabs>
        <w:rPr>
          <w:rFonts w:ascii="Times New Roman" w:hAnsi="Times New Roman"/>
          <w:b w:val="0"/>
          <w:sz w:val="22"/>
          <w:lang w:val="en-GB"/>
        </w:rPr>
      </w:pPr>
      <w:r w:rsidRPr="00F9234F">
        <w:rPr>
          <w:rFonts w:ascii="Times New Roman" w:hAnsi="Times New Roman"/>
          <w:color w:val="221E1F"/>
          <w:sz w:val="23"/>
          <w:szCs w:val="23"/>
        </w:rPr>
        <w:t>11</w:t>
      </w:r>
      <w:r w:rsidR="00412BA6" w:rsidRPr="00F9234F">
        <w:rPr>
          <w:rFonts w:ascii="Times New Roman" w:hAnsi="Times New Roman"/>
          <w:color w:val="221E1F"/>
          <w:sz w:val="23"/>
          <w:szCs w:val="23"/>
        </w:rPr>
        <w:t xml:space="preserve">) </w:t>
      </w:r>
      <w:r w:rsidR="00412BA6" w:rsidRPr="00F9234F">
        <w:rPr>
          <w:rFonts w:ascii="Times New Roman" w:hAnsi="Times New Roman"/>
          <w:b w:val="0"/>
          <w:sz w:val="22"/>
          <w:lang w:val="en-GB"/>
        </w:rPr>
        <w:t xml:space="preserve">Some reactions involving organic compounds can be classified as </w:t>
      </w:r>
      <w:r w:rsidR="00412BA6" w:rsidRPr="00F9234F">
        <w:rPr>
          <w:rFonts w:ascii="Times New Roman" w:hAnsi="Times New Roman"/>
          <w:sz w:val="22"/>
          <w:lang w:val="en-GB"/>
        </w:rPr>
        <w:t>addition</w:t>
      </w:r>
      <w:r w:rsidR="00412BA6" w:rsidRPr="00F9234F">
        <w:rPr>
          <w:rFonts w:ascii="Times New Roman" w:hAnsi="Times New Roman"/>
          <w:b w:val="0"/>
          <w:sz w:val="22"/>
          <w:lang w:val="en-GB"/>
        </w:rPr>
        <w:t xml:space="preserve"> or </w:t>
      </w:r>
      <w:r w:rsidR="00412BA6" w:rsidRPr="00F9234F">
        <w:rPr>
          <w:rFonts w:ascii="Times New Roman" w:hAnsi="Times New Roman"/>
          <w:sz w:val="22"/>
          <w:lang w:val="en-GB"/>
        </w:rPr>
        <w:t>elimination</w:t>
      </w:r>
      <w:r w:rsidR="00412BA6" w:rsidRPr="00F9234F">
        <w:rPr>
          <w:rFonts w:ascii="Times New Roman" w:hAnsi="Times New Roman"/>
          <w:b w:val="0"/>
          <w:sz w:val="22"/>
          <w:lang w:val="en-GB"/>
        </w:rPr>
        <w:t>.</w:t>
      </w:r>
    </w:p>
    <w:p w:rsidR="00412BA6" w:rsidRPr="00B659D4" w:rsidRDefault="00412BA6" w:rsidP="00412BA6">
      <w:pPr>
        <w:pStyle w:val="head1"/>
        <w:tabs>
          <w:tab w:val="clear" w:pos="397"/>
          <w:tab w:val="left" w:pos="567"/>
        </w:tabs>
        <w:rPr>
          <w:rFonts w:ascii="Times New Roman" w:hAnsi="Times New Roman"/>
          <w:b w:val="0"/>
          <w:sz w:val="22"/>
          <w:lang w:val="en-GB"/>
        </w:rPr>
      </w:pPr>
      <w:r w:rsidRPr="00B659D4">
        <w:rPr>
          <w:rFonts w:ascii="Times New Roman" w:hAnsi="Times New Roman"/>
          <w:b w:val="0"/>
          <w:sz w:val="22"/>
          <w:lang w:val="en-GB"/>
        </w:rPr>
        <w:t>Use the examples (a) and (b) given below to clearly explain the type of reaction involved:</w:t>
      </w:r>
    </w:p>
    <w:p w:rsidR="00412BA6" w:rsidRPr="008C65F5" w:rsidRDefault="00412BA6" w:rsidP="00412BA6">
      <w:pPr>
        <w:pStyle w:val="head1"/>
        <w:tabs>
          <w:tab w:val="clear" w:pos="397"/>
          <w:tab w:val="left" w:pos="567"/>
        </w:tabs>
        <w:rPr>
          <w:rFonts w:ascii="Times New Roman" w:hAnsi="Times New Roman"/>
          <w:b w:val="0"/>
          <w:sz w:val="12"/>
          <w:szCs w:val="12"/>
          <w:lang w:val="en-GB"/>
        </w:rPr>
      </w:pPr>
    </w:p>
    <w:p w:rsidR="00412BA6" w:rsidRPr="00B659D4" w:rsidRDefault="00412BA6" w:rsidP="00412BA6">
      <w:pPr>
        <w:pStyle w:val="head1"/>
        <w:tabs>
          <w:tab w:val="clear" w:pos="397"/>
          <w:tab w:val="left" w:pos="567"/>
          <w:tab w:val="left" w:pos="1134"/>
          <w:tab w:val="left" w:pos="1701"/>
        </w:tabs>
        <w:rPr>
          <w:rFonts w:ascii="Times New Roman" w:hAnsi="Times New Roman"/>
          <w:b w:val="0"/>
          <w:sz w:val="22"/>
          <w:lang w:val="en-GB"/>
        </w:rPr>
      </w:pPr>
      <w:r w:rsidRPr="00B659D4">
        <w:rPr>
          <w:rFonts w:ascii="Times New Roman" w:hAnsi="Times New Roman"/>
          <w:b w:val="0"/>
          <w:sz w:val="22"/>
          <w:lang w:val="en-GB"/>
        </w:rPr>
        <w:t>(</w:t>
      </w:r>
      <w:proofErr w:type="spellStart"/>
      <w:r w:rsidRPr="00B659D4">
        <w:rPr>
          <w:rFonts w:ascii="Times New Roman" w:hAnsi="Times New Roman"/>
          <w:b w:val="0"/>
          <w:sz w:val="22"/>
          <w:lang w:val="en-GB"/>
        </w:rPr>
        <w:t>i</w:t>
      </w:r>
      <w:proofErr w:type="spellEnd"/>
      <w:r w:rsidRPr="00B659D4">
        <w:rPr>
          <w:rFonts w:ascii="Times New Roman" w:hAnsi="Times New Roman"/>
          <w:b w:val="0"/>
          <w:sz w:val="22"/>
          <w:lang w:val="en-GB"/>
        </w:rPr>
        <w:t>)</w:t>
      </w:r>
      <w:r w:rsidRPr="00B659D4">
        <w:rPr>
          <w:rFonts w:ascii="Times New Roman" w:hAnsi="Times New Roman"/>
          <w:b w:val="0"/>
          <w:sz w:val="22"/>
          <w:lang w:val="en-GB"/>
        </w:rPr>
        <w:tab/>
      </w:r>
      <w:proofErr w:type="gramStart"/>
      <w:r w:rsidRPr="00B659D4">
        <w:rPr>
          <w:rFonts w:ascii="Times New Roman" w:hAnsi="Times New Roman"/>
          <w:b w:val="0"/>
          <w:sz w:val="22"/>
          <w:lang w:val="en-GB"/>
        </w:rPr>
        <w:t>complete</w:t>
      </w:r>
      <w:proofErr w:type="gramEnd"/>
      <w:r w:rsidRPr="00B659D4">
        <w:rPr>
          <w:rFonts w:ascii="Times New Roman" w:hAnsi="Times New Roman"/>
          <w:b w:val="0"/>
          <w:sz w:val="22"/>
          <w:lang w:val="en-GB"/>
        </w:rPr>
        <w:t xml:space="preserve"> the equation to show the </w:t>
      </w:r>
      <w:r w:rsidRPr="00B659D4">
        <w:rPr>
          <w:rFonts w:ascii="Times New Roman" w:hAnsi="Times New Roman"/>
          <w:sz w:val="22"/>
          <w:lang w:val="en-GB"/>
        </w:rPr>
        <w:t>main</w:t>
      </w:r>
      <w:r w:rsidRPr="00B659D4">
        <w:rPr>
          <w:rFonts w:ascii="Times New Roman" w:hAnsi="Times New Roman"/>
          <w:b w:val="0"/>
          <w:sz w:val="22"/>
          <w:lang w:val="en-GB"/>
        </w:rPr>
        <w:t xml:space="preserve"> organic product formed</w:t>
      </w:r>
    </w:p>
    <w:p w:rsidR="00412BA6" w:rsidRPr="00B659D4" w:rsidRDefault="00412BA6" w:rsidP="00412BA6">
      <w:pPr>
        <w:pStyle w:val="head1"/>
        <w:tabs>
          <w:tab w:val="clear" w:pos="397"/>
          <w:tab w:val="left" w:pos="567"/>
          <w:tab w:val="left" w:pos="1134"/>
        </w:tabs>
        <w:rPr>
          <w:rFonts w:ascii="Times New Roman" w:hAnsi="Times New Roman"/>
          <w:b w:val="0"/>
          <w:sz w:val="22"/>
          <w:lang w:val="en-GB"/>
        </w:rPr>
      </w:pPr>
      <w:r w:rsidRPr="00B659D4">
        <w:rPr>
          <w:rFonts w:ascii="Times New Roman" w:hAnsi="Times New Roman"/>
          <w:b w:val="0"/>
          <w:sz w:val="22"/>
          <w:lang w:val="en-GB"/>
        </w:rPr>
        <w:t>(ii)</w:t>
      </w:r>
      <w:r w:rsidRPr="00B659D4">
        <w:rPr>
          <w:rFonts w:ascii="Times New Roman" w:hAnsi="Times New Roman"/>
          <w:b w:val="0"/>
          <w:sz w:val="22"/>
          <w:lang w:val="en-GB"/>
        </w:rPr>
        <w:tab/>
      </w:r>
      <w:proofErr w:type="gramStart"/>
      <w:r w:rsidRPr="00B659D4">
        <w:rPr>
          <w:rFonts w:ascii="Times New Roman" w:hAnsi="Times New Roman"/>
          <w:b w:val="0"/>
          <w:sz w:val="22"/>
          <w:lang w:val="en-GB"/>
        </w:rPr>
        <w:t>use</w:t>
      </w:r>
      <w:proofErr w:type="gramEnd"/>
      <w:r w:rsidRPr="00B659D4">
        <w:rPr>
          <w:rFonts w:ascii="Times New Roman" w:hAnsi="Times New Roman"/>
          <w:b w:val="0"/>
          <w:sz w:val="22"/>
          <w:lang w:val="en-GB"/>
        </w:rPr>
        <w:t xml:space="preserve"> the example to </w:t>
      </w:r>
      <w:r w:rsidRPr="00B659D4">
        <w:rPr>
          <w:rFonts w:ascii="Times New Roman" w:hAnsi="Times New Roman"/>
          <w:sz w:val="22"/>
          <w:lang w:val="en-GB"/>
        </w:rPr>
        <w:t>explain why</w:t>
      </w:r>
      <w:r w:rsidRPr="00B659D4">
        <w:rPr>
          <w:rFonts w:ascii="Times New Roman" w:hAnsi="Times New Roman"/>
          <w:b w:val="0"/>
          <w:sz w:val="22"/>
          <w:lang w:val="en-GB"/>
        </w:rPr>
        <w:t xml:space="preserve"> it is classified as that type of reaction.</w:t>
      </w:r>
    </w:p>
    <w:p w:rsidR="00412BA6" w:rsidRPr="008C65F5" w:rsidRDefault="00412BA6" w:rsidP="00412BA6">
      <w:pPr>
        <w:pStyle w:val="head1"/>
        <w:tabs>
          <w:tab w:val="clear" w:pos="397"/>
          <w:tab w:val="left" w:pos="567"/>
        </w:tabs>
        <w:rPr>
          <w:rFonts w:ascii="Times New Roman" w:hAnsi="Times New Roman"/>
          <w:b w:val="0"/>
          <w:sz w:val="20"/>
          <w:szCs w:val="20"/>
          <w:lang w:val="en-GB"/>
        </w:rPr>
      </w:pPr>
    </w:p>
    <w:p w:rsidR="00464E31" w:rsidRDefault="00F9234F" w:rsidP="00464E31">
      <w:pPr>
        <w:pStyle w:val="head1"/>
        <w:tabs>
          <w:tab w:val="clear" w:pos="397"/>
          <w:tab w:val="left" w:pos="567"/>
        </w:tabs>
        <w:rPr>
          <w:rFonts w:ascii="Times New Roman" w:hAnsi="Times New Roman"/>
          <w:b w:val="0"/>
          <w:sz w:val="22"/>
          <w:lang w:val="en-GB"/>
        </w:rPr>
      </w:pPr>
      <w:r>
        <w:rPr>
          <w:rFonts w:ascii="Times New Roman" w:hAnsi="Times New Roman"/>
          <w:b w:val="0"/>
          <w:sz w:val="22"/>
          <w:lang w:val="en-GB"/>
        </w:rPr>
        <w:lastRenderedPageBreak/>
        <w:t xml:space="preserve">a)  </w:t>
      </w:r>
      <w:r w:rsidR="00412BA6" w:rsidRPr="00B659D4">
        <w:rPr>
          <w:rFonts w:ascii="Times New Roman" w:hAnsi="Times New Roman"/>
          <w:b w:val="0"/>
          <w:sz w:val="22"/>
          <w:lang w:val="en-GB"/>
        </w:rPr>
        <w:t xml:space="preserve">When </w:t>
      </w:r>
      <w:proofErr w:type="spellStart"/>
      <w:r w:rsidR="00412BA6" w:rsidRPr="00B659D4">
        <w:rPr>
          <w:rFonts w:ascii="Times New Roman" w:hAnsi="Times New Roman"/>
          <w:b w:val="0"/>
          <w:sz w:val="22"/>
          <w:lang w:val="en-GB"/>
        </w:rPr>
        <w:t>HCl</w:t>
      </w:r>
      <w:proofErr w:type="spellEnd"/>
      <w:r w:rsidR="00412BA6" w:rsidRPr="00B659D4">
        <w:rPr>
          <w:rFonts w:ascii="Times New Roman" w:hAnsi="Times New Roman"/>
          <w:b w:val="0"/>
          <w:sz w:val="22"/>
          <w:lang w:val="en-GB"/>
        </w:rPr>
        <w:t xml:space="preserve"> reacts with but–1–</w:t>
      </w:r>
      <w:proofErr w:type="spellStart"/>
      <w:r w:rsidR="00412BA6" w:rsidRPr="00B659D4">
        <w:rPr>
          <w:rFonts w:ascii="Times New Roman" w:hAnsi="Times New Roman"/>
          <w:b w:val="0"/>
          <w:sz w:val="22"/>
          <w:lang w:val="en-GB"/>
        </w:rPr>
        <w:t>ene</w:t>
      </w:r>
      <w:proofErr w:type="spellEnd"/>
      <w:r w:rsidR="00412BA6" w:rsidRPr="00B659D4">
        <w:rPr>
          <w:rFonts w:ascii="Times New Roman" w:hAnsi="Times New Roman"/>
          <w:b w:val="0"/>
          <w:sz w:val="22"/>
          <w:lang w:val="en-GB"/>
        </w:rPr>
        <w:t xml:space="preserve"> an </w:t>
      </w:r>
      <w:r w:rsidR="00412BA6" w:rsidRPr="00B659D4">
        <w:rPr>
          <w:rFonts w:ascii="Times New Roman" w:hAnsi="Times New Roman"/>
          <w:sz w:val="22"/>
          <w:lang w:val="en-GB"/>
        </w:rPr>
        <w:t>addition reaction</w:t>
      </w:r>
      <w:r w:rsidR="00464E31">
        <w:rPr>
          <w:rFonts w:ascii="Times New Roman" w:hAnsi="Times New Roman"/>
          <w:b w:val="0"/>
          <w:sz w:val="22"/>
          <w:lang w:val="en-GB"/>
        </w:rPr>
        <w:t xml:space="preserve"> occurs.</w:t>
      </w:r>
    </w:p>
    <w:p w:rsidR="00412BA6" w:rsidRPr="00B659D4" w:rsidRDefault="00412BA6" w:rsidP="00464E31">
      <w:pPr>
        <w:pStyle w:val="head1"/>
        <w:tabs>
          <w:tab w:val="clear" w:pos="397"/>
          <w:tab w:val="left" w:pos="567"/>
        </w:tabs>
        <w:jc w:val="center"/>
        <w:rPr>
          <w:rFonts w:ascii="Times New Roman" w:hAnsi="Times New Roman"/>
          <w:b w:val="0"/>
          <w:sz w:val="22"/>
          <w:lang w:val="en-GB"/>
        </w:rPr>
      </w:pPr>
      <w:r>
        <w:rPr>
          <w:rFonts w:ascii="Times New Roman" w:hAnsi="Times New Roman"/>
          <w:b w:val="0"/>
          <w:noProof/>
          <w:sz w:val="22"/>
          <w:lang w:val="en-NZ" w:eastAsia="en-NZ"/>
        </w:rPr>
        <w:drawing>
          <wp:inline distT="0" distB="0" distL="0" distR="0">
            <wp:extent cx="2611755" cy="234315"/>
            <wp:effectExtent l="19050" t="0" r="0" b="0"/>
            <wp:docPr id="3" name="Picture 1" descr="Q3, Comp (a)(i), 90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3, Comp (a)(i), 9030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55" cy="234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BA6" w:rsidRPr="00B659D4" w:rsidRDefault="00412BA6" w:rsidP="00412BA6">
      <w:pPr>
        <w:pStyle w:val="head1"/>
        <w:tabs>
          <w:tab w:val="clear" w:pos="397"/>
          <w:tab w:val="left" w:pos="567"/>
          <w:tab w:val="left" w:pos="1134"/>
        </w:tabs>
        <w:rPr>
          <w:rFonts w:ascii="Times New Roman" w:hAnsi="Times New Roman"/>
          <w:b w:val="0"/>
          <w:sz w:val="22"/>
          <w:lang w:val="en-GB"/>
        </w:rPr>
      </w:pPr>
    </w:p>
    <w:p w:rsidR="00412BA6" w:rsidRPr="00464E31" w:rsidRDefault="00F9234F" w:rsidP="00464E31">
      <w:pPr>
        <w:pStyle w:val="head1"/>
        <w:tabs>
          <w:tab w:val="clear" w:pos="397"/>
          <w:tab w:val="left" w:pos="567"/>
          <w:tab w:val="left" w:pos="1134"/>
        </w:tabs>
        <w:rPr>
          <w:rFonts w:ascii="Times New Roman" w:hAnsi="Times New Roman"/>
          <w:b w:val="0"/>
          <w:sz w:val="22"/>
          <w:lang w:val="en-GB"/>
        </w:rPr>
      </w:pPr>
      <w:r>
        <w:rPr>
          <w:rFonts w:ascii="Times New Roman" w:hAnsi="Times New Roman"/>
          <w:b w:val="0"/>
          <w:sz w:val="22"/>
          <w:lang w:val="en-GB"/>
        </w:rPr>
        <w:t xml:space="preserve">b)  </w:t>
      </w:r>
      <w:r w:rsidR="00412BA6" w:rsidRPr="00B659D4">
        <w:rPr>
          <w:rFonts w:ascii="Times New Roman" w:hAnsi="Times New Roman"/>
          <w:b w:val="0"/>
          <w:sz w:val="22"/>
          <w:lang w:val="en-GB"/>
        </w:rPr>
        <w:t xml:space="preserve">When ethanol is heated with concentrated sulphuric acid an </w:t>
      </w:r>
      <w:r w:rsidR="00412BA6" w:rsidRPr="00B659D4">
        <w:rPr>
          <w:rFonts w:ascii="Times New Roman" w:hAnsi="Times New Roman"/>
          <w:sz w:val="22"/>
          <w:lang w:val="en-GB"/>
        </w:rPr>
        <w:t>elimination reaction</w:t>
      </w:r>
      <w:r w:rsidR="00412BA6" w:rsidRPr="00B659D4">
        <w:rPr>
          <w:rFonts w:ascii="Times New Roman" w:hAnsi="Times New Roman"/>
          <w:b w:val="0"/>
          <w:sz w:val="22"/>
          <w:lang w:val="en-GB"/>
        </w:rPr>
        <w:t xml:space="preserve"> </w:t>
      </w:r>
      <w:r w:rsidR="00464E31">
        <w:rPr>
          <w:rFonts w:ascii="Times New Roman" w:hAnsi="Times New Roman"/>
          <w:b w:val="0"/>
          <w:sz w:val="22"/>
          <w:lang w:val="en-GB"/>
        </w:rPr>
        <w:t>occurs.</w:t>
      </w:r>
    </w:p>
    <w:p w:rsidR="00412BA6" w:rsidRPr="00B659D4" w:rsidRDefault="00412BA6" w:rsidP="00F9234F">
      <w:pPr>
        <w:pStyle w:val="head1"/>
        <w:tabs>
          <w:tab w:val="clear" w:pos="397"/>
          <w:tab w:val="left" w:pos="567"/>
          <w:tab w:val="left" w:pos="1134"/>
        </w:tabs>
        <w:jc w:val="center"/>
        <w:rPr>
          <w:rFonts w:ascii="Times New Roman" w:hAnsi="Times New Roman"/>
          <w:b w:val="0"/>
          <w:sz w:val="22"/>
          <w:lang w:val="en-GB"/>
        </w:rPr>
      </w:pPr>
      <w:r>
        <w:rPr>
          <w:rFonts w:ascii="Times New Roman" w:hAnsi="Times New Roman"/>
          <w:b w:val="0"/>
          <w:noProof/>
          <w:sz w:val="22"/>
          <w:lang w:val="en-NZ" w:eastAsia="en-NZ"/>
        </w:rPr>
        <w:drawing>
          <wp:inline distT="0" distB="0" distL="0" distR="0" wp14:anchorId="7BDEE86D" wp14:editId="31879C87">
            <wp:extent cx="2055495" cy="402590"/>
            <wp:effectExtent l="19050" t="0" r="1905" b="0"/>
            <wp:docPr id="2" name="Picture 2" descr="Q3, Comp (b)(i), 90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3, Comp (b)(i), 9030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495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BA6" w:rsidRPr="00B659D4" w:rsidRDefault="00412BA6" w:rsidP="00412BA6">
      <w:pPr>
        <w:pStyle w:val="head1"/>
        <w:tabs>
          <w:tab w:val="clear" w:pos="397"/>
          <w:tab w:val="left" w:pos="567"/>
        </w:tabs>
        <w:rPr>
          <w:rFonts w:ascii="Times New Roman" w:hAnsi="Times New Roman"/>
          <w:b w:val="0"/>
          <w:sz w:val="22"/>
          <w:lang w:val="en-GB"/>
        </w:rPr>
      </w:pPr>
    </w:p>
    <w:p w:rsidR="006D3B14" w:rsidRDefault="00F9234F" w:rsidP="006D3B14">
      <w:pPr>
        <w:pStyle w:val="BodyText-NCEA"/>
      </w:pPr>
      <w:r>
        <w:rPr>
          <w:rFonts w:ascii="Times New Roman" w:hAnsi="Times New Roman"/>
          <w:b/>
        </w:rPr>
        <w:t>12</w:t>
      </w:r>
      <w:r w:rsidR="006D3B14">
        <w:rPr>
          <w:rFonts w:ascii="Times New Roman" w:hAnsi="Times New Roman"/>
          <w:b/>
        </w:rPr>
        <w:t xml:space="preserve">) </w:t>
      </w:r>
      <w:r w:rsidR="006D3B14">
        <w:t>Complete the following reactions by writing the structural formula of each organic product.</w:t>
      </w:r>
    </w:p>
    <w:p w:rsidR="006D3B14" w:rsidRPr="006D3B14" w:rsidRDefault="006D3B14" w:rsidP="006D3B14">
      <w:pPr>
        <w:pStyle w:val="BodyText-NCEA"/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5"/>
        <w:gridCol w:w="9071"/>
      </w:tblGrid>
      <w:tr w:rsidR="006D3B14" w:rsidTr="00F9234F">
        <w:trPr>
          <w:trHeight w:hRule="exact" w:val="974"/>
        </w:trPr>
        <w:tc>
          <w:tcPr>
            <w:tcW w:w="6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B14" w:rsidRDefault="006D3B14" w:rsidP="007F51CD">
            <w:pPr>
              <w:pStyle w:val="BodyText-NCEA"/>
            </w:pPr>
            <w:r>
              <w:t>a)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B14" w:rsidRDefault="006D3B14" w:rsidP="007F51CD">
            <w:pPr>
              <w:pStyle w:val="BodyText-NCEA"/>
            </w:pPr>
            <w:r>
              <w:rPr>
                <w:noProof/>
                <w:lang w:val="en-NZ" w:eastAsia="en-NZ"/>
              </w:rPr>
              <w:drawing>
                <wp:inline distT="0" distB="0" distL="0" distR="0" wp14:anchorId="5D4F2B6F" wp14:editId="414224AE">
                  <wp:extent cx="1777365" cy="409575"/>
                  <wp:effectExtent l="19050" t="0" r="0" b="0"/>
                  <wp:docPr id="8" name="Picture 5" descr="90309q2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90309q2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b="5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3B14" w:rsidTr="00F9234F">
        <w:trPr>
          <w:trHeight w:hRule="exact" w:val="1130"/>
        </w:trPr>
        <w:tc>
          <w:tcPr>
            <w:tcW w:w="6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B14" w:rsidRDefault="006D3B14" w:rsidP="007F51CD">
            <w:pPr>
              <w:pStyle w:val="BodyText-NCEA"/>
            </w:pPr>
            <w:r>
              <w:t>b)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B14" w:rsidRDefault="006D3B14" w:rsidP="007F51CD">
            <w:pPr>
              <w:pStyle w:val="BodyText-NCEA"/>
            </w:pPr>
            <w:r>
              <w:rPr>
                <w:noProof/>
                <w:lang w:val="en-NZ" w:eastAsia="en-NZ"/>
              </w:rPr>
              <w:drawing>
                <wp:inline distT="0" distB="0" distL="0" distR="0" wp14:anchorId="344539DA" wp14:editId="5EC92401">
                  <wp:extent cx="2121535" cy="321945"/>
                  <wp:effectExtent l="19050" t="0" r="0" b="0"/>
                  <wp:docPr id="4" name="Picture 6" descr="90309q2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90309q2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b="568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1535" cy="32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3B14" w:rsidTr="00F9234F">
        <w:trPr>
          <w:trHeight w:hRule="exact" w:val="1132"/>
        </w:trPr>
        <w:tc>
          <w:tcPr>
            <w:tcW w:w="6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B14" w:rsidRDefault="006D3B14" w:rsidP="007F51CD">
            <w:pPr>
              <w:pStyle w:val="BodyText-NCEA"/>
            </w:pPr>
            <w:r>
              <w:t>c)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3B14" w:rsidRDefault="006D3B14" w:rsidP="007F51CD">
            <w:pPr>
              <w:pStyle w:val="BodyText-NCEA"/>
            </w:pPr>
            <w:r>
              <w:rPr>
                <w:noProof/>
                <w:lang w:val="en-NZ" w:eastAsia="en-NZ"/>
              </w:rPr>
              <w:drawing>
                <wp:inline distT="0" distB="0" distL="0" distR="0" wp14:anchorId="79DEF88F" wp14:editId="79F274D7">
                  <wp:extent cx="2633345" cy="358140"/>
                  <wp:effectExtent l="19050" t="0" r="0" b="0"/>
                  <wp:docPr id="7" name="Picture 7" descr="90309q2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90309q2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3345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3B14" w:rsidRDefault="006D3B14" w:rsidP="006D3B14">
      <w:pPr>
        <w:pStyle w:val="aBodyText10mmhanging"/>
        <w:rPr>
          <w:rFonts w:ascii="Times New Roman" w:hAnsi="Times New Roman"/>
          <w:b/>
        </w:rPr>
      </w:pPr>
    </w:p>
    <w:p w:rsidR="006D3B14" w:rsidRDefault="00F9234F" w:rsidP="006D3B14">
      <w:pPr>
        <w:pStyle w:val="aBodyText10mmhanging"/>
      </w:pPr>
      <w:r>
        <w:rPr>
          <w:rFonts w:ascii="Times New Roman" w:hAnsi="Times New Roman"/>
          <w:b/>
        </w:rPr>
        <w:t>13</w:t>
      </w:r>
      <w:r w:rsidR="006D3B14">
        <w:rPr>
          <w:rFonts w:ascii="Times New Roman" w:hAnsi="Times New Roman"/>
          <w:b/>
        </w:rPr>
        <w:t xml:space="preserve">) </w:t>
      </w:r>
      <w:proofErr w:type="spellStart"/>
      <w:r w:rsidR="006D3B14">
        <w:t>Methylpropene</w:t>
      </w:r>
      <w:proofErr w:type="spellEnd"/>
      <w:r w:rsidR="006D3B14">
        <w:t xml:space="preserve"> can be formed from methylpropan–2–ol. Identify a reagent that can be used to do this.</w:t>
      </w:r>
    </w:p>
    <w:p w:rsidR="006D3B14" w:rsidRDefault="006D3B14" w:rsidP="006D3B14">
      <w:pPr>
        <w:pStyle w:val="BodyText-NCEA"/>
      </w:pPr>
    </w:p>
    <w:p w:rsidR="0003662F" w:rsidRPr="00F9234F" w:rsidRDefault="006D3B14" w:rsidP="00F9234F">
      <w:pPr>
        <w:pStyle w:val="BodyText-NCEA"/>
        <w:jc w:val="center"/>
      </w:pPr>
      <w:r>
        <w:rPr>
          <w:noProof/>
          <w:lang w:val="en-NZ" w:eastAsia="en-NZ"/>
        </w:rPr>
        <w:drawing>
          <wp:inline distT="0" distB="0" distL="0" distR="0" wp14:anchorId="2F4F9D0C" wp14:editId="1C489E44">
            <wp:extent cx="2544417" cy="952446"/>
            <wp:effectExtent l="0" t="0" r="0" b="0"/>
            <wp:docPr id="13" name="Picture 11" descr="90309q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90309q5c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587" cy="951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en-GB"/>
        </w:rPr>
        <w:t xml:space="preserve"> </w:t>
      </w:r>
    </w:p>
    <w:p w:rsidR="0003662F" w:rsidRDefault="00F9234F" w:rsidP="0003662F">
      <w:pPr>
        <w:pStyle w:val="indent1"/>
      </w:pPr>
      <w:r>
        <w:rPr>
          <w:b/>
        </w:rPr>
        <w:t>14</w:t>
      </w:r>
      <w:r w:rsidR="0003662F">
        <w:rPr>
          <w:b/>
        </w:rPr>
        <w:t xml:space="preserve">) </w:t>
      </w:r>
      <w:proofErr w:type="gramStart"/>
      <w:r w:rsidR="00F46D7D">
        <w:rPr>
          <w:b/>
        </w:rPr>
        <w:t>a</w:t>
      </w:r>
      <w:proofErr w:type="gramEnd"/>
      <w:r w:rsidR="00F46D7D">
        <w:rPr>
          <w:b/>
        </w:rPr>
        <w:t>)</w:t>
      </w:r>
      <w:r w:rsidR="0003662F">
        <w:tab/>
        <w:t>Complete the following equations by drawing the structural formula of the organic products</w:t>
      </w:r>
    </w:p>
    <w:p w:rsidR="0003662F" w:rsidRDefault="00F9234F" w:rsidP="00F9234F">
      <w:pPr>
        <w:pStyle w:val="indent1"/>
        <w:tabs>
          <w:tab w:val="center" w:pos="3480"/>
        </w:tabs>
        <w:ind w:left="0" w:firstLine="0"/>
        <w:rPr>
          <w:position w:val="-10"/>
          <w:sz w:val="22"/>
        </w:rPr>
      </w:pPr>
      <w:r>
        <w:rPr>
          <w:position w:val="-48"/>
          <w:sz w:val="20"/>
        </w:rPr>
        <w:t xml:space="preserve">                                           </w:t>
      </w:r>
      <w:r w:rsidR="0003662F">
        <w:rPr>
          <w:position w:val="-48"/>
          <w:sz w:val="20"/>
        </w:rPr>
        <w:t>conc. H</w:t>
      </w:r>
      <w:r w:rsidR="0003662F">
        <w:rPr>
          <w:position w:val="-48"/>
          <w:sz w:val="20"/>
          <w:vertAlign w:val="subscript"/>
        </w:rPr>
        <w:t>2</w:t>
      </w:r>
      <w:r w:rsidR="0003662F">
        <w:rPr>
          <w:position w:val="-48"/>
          <w:sz w:val="20"/>
        </w:rPr>
        <w:t>SO</w:t>
      </w:r>
      <w:r w:rsidR="0003662F">
        <w:rPr>
          <w:position w:val="-48"/>
          <w:sz w:val="20"/>
          <w:vertAlign w:val="subscript"/>
        </w:rPr>
        <w:t>4</w:t>
      </w:r>
      <w:r w:rsidR="0003662F">
        <w:rPr>
          <w:position w:val="-48"/>
          <w:sz w:val="20"/>
        </w:rPr>
        <w:t xml:space="preserve"> and heat</w:t>
      </w:r>
    </w:p>
    <w:p w:rsidR="0003662F" w:rsidRPr="00464E31" w:rsidRDefault="00F9234F" w:rsidP="00464E31">
      <w:pPr>
        <w:pStyle w:val="indent1"/>
        <w:ind w:left="0" w:firstLine="0"/>
        <w:rPr>
          <w:position w:val="24"/>
          <w:sz w:val="20"/>
        </w:rPr>
      </w:pPr>
      <w:r>
        <w:rPr>
          <w:sz w:val="22"/>
        </w:rPr>
        <w:pict>
          <v:rect id="_x0000_s1026" style="position:absolute;margin-left:228pt;margin-top:17.1pt;width:96pt;height:54pt;z-index:251660288"/>
        </w:pict>
      </w:r>
      <w:proofErr w:type="spellStart"/>
      <w:proofErr w:type="gramStart"/>
      <w:r w:rsidR="0003662F">
        <w:rPr>
          <w:sz w:val="22"/>
        </w:rPr>
        <w:t>i</w:t>
      </w:r>
      <w:proofErr w:type="spellEnd"/>
      <w:proofErr w:type="gramEnd"/>
      <w:r w:rsidR="0003662F">
        <w:rPr>
          <w:sz w:val="22"/>
        </w:rPr>
        <w:t>)</w:t>
      </w:r>
      <w:r w:rsidR="0003662F">
        <w:rPr>
          <w:sz w:val="22"/>
        </w:rPr>
        <w:tab/>
      </w:r>
      <w:r w:rsidR="0003662F">
        <w:rPr>
          <w:noProof/>
          <w:sz w:val="22"/>
          <w:lang w:val="en-NZ" w:eastAsia="en-NZ"/>
        </w:rPr>
        <w:drawing>
          <wp:inline distT="0" distB="0" distL="0" distR="0">
            <wp:extent cx="952500" cy="866775"/>
            <wp:effectExtent l="19050" t="0" r="0" b="0"/>
            <wp:docPr id="17" name="Picture 13" descr="90309q4(iv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90309q4(iv)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r="22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662F">
        <w:rPr>
          <w:position w:val="96"/>
        </w:rPr>
        <w:t xml:space="preserve"> </w:t>
      </w:r>
      <w:r w:rsidR="0003662F">
        <w:rPr>
          <w:position w:val="48"/>
        </w:rPr>
        <w:t xml:space="preserve">           </w:t>
      </w:r>
      <w:r w:rsidRPr="00F9234F">
        <w:rPr>
          <w:position w:val="48"/>
        </w:rPr>
        <w:sym w:font="Wingdings" w:char="F0E0"/>
      </w:r>
      <w:r w:rsidR="0003662F">
        <w:rPr>
          <w:position w:val="48"/>
        </w:rPr>
        <w:t xml:space="preserve">             </w:t>
      </w:r>
      <w:r w:rsidR="0003662F">
        <w:rPr>
          <w:position w:val="96"/>
        </w:rPr>
        <w:t xml:space="preserve">  </w:t>
      </w:r>
      <w:r w:rsidR="0003662F">
        <w:rPr>
          <w:position w:val="24"/>
          <w:sz w:val="20"/>
        </w:rPr>
        <w:t xml:space="preserve">        </w:t>
      </w:r>
    </w:p>
    <w:p w:rsidR="00F9234F" w:rsidRDefault="00F9234F" w:rsidP="00464E31">
      <w:pPr>
        <w:pStyle w:val="indent1"/>
        <w:ind w:left="0" w:firstLine="0"/>
        <w:rPr>
          <w:sz w:val="20"/>
        </w:rPr>
      </w:pPr>
      <w:r>
        <w:rPr>
          <w:sz w:val="20"/>
        </w:rPr>
        <w:tab/>
        <w:t xml:space="preserve">                         </w:t>
      </w:r>
    </w:p>
    <w:p w:rsidR="0003662F" w:rsidRDefault="00F9234F" w:rsidP="00464E31">
      <w:pPr>
        <w:pStyle w:val="indent1"/>
        <w:ind w:left="0" w:firstLine="0"/>
        <w:rPr>
          <w:position w:val="-56"/>
          <w:sz w:val="22"/>
        </w:rPr>
      </w:pPr>
      <w:r>
        <w:rPr>
          <w:sz w:val="20"/>
        </w:rPr>
        <w:pict>
          <v:rect id="_x0000_s1028" style="position:absolute;margin-left:261.2pt;margin-top:24.85pt;width:150pt;height:54pt;z-index:251662336"/>
        </w:pict>
      </w:r>
      <w:r>
        <w:rPr>
          <w:position w:val="-56"/>
          <w:sz w:val="20"/>
        </w:rPr>
        <w:t xml:space="preserve">                                                 </w:t>
      </w:r>
      <w:r w:rsidR="0003662F">
        <w:rPr>
          <w:position w:val="-56"/>
          <w:sz w:val="20"/>
        </w:rPr>
        <w:t>Cr</w:t>
      </w:r>
      <w:r w:rsidR="0003662F">
        <w:rPr>
          <w:position w:val="-56"/>
          <w:sz w:val="20"/>
          <w:vertAlign w:val="subscript"/>
        </w:rPr>
        <w:t>2</w:t>
      </w:r>
      <w:r w:rsidR="0003662F">
        <w:rPr>
          <w:position w:val="-56"/>
          <w:sz w:val="20"/>
        </w:rPr>
        <w:t>O</w:t>
      </w:r>
      <w:r w:rsidR="0003662F">
        <w:rPr>
          <w:position w:val="-56"/>
          <w:sz w:val="20"/>
          <w:vertAlign w:val="subscript"/>
        </w:rPr>
        <w:t>7</w:t>
      </w:r>
      <w:r w:rsidR="0003662F">
        <w:rPr>
          <w:position w:val="-56"/>
          <w:sz w:val="20"/>
          <w:vertAlign w:val="superscript"/>
        </w:rPr>
        <w:t>2–</w:t>
      </w:r>
      <w:r w:rsidR="0003662F">
        <w:rPr>
          <w:position w:val="-56"/>
          <w:sz w:val="20"/>
        </w:rPr>
        <w:t xml:space="preserve"> /H</w:t>
      </w:r>
      <w:r w:rsidR="0003662F">
        <w:rPr>
          <w:position w:val="-56"/>
          <w:sz w:val="20"/>
          <w:vertAlign w:val="superscript"/>
        </w:rPr>
        <w:t>+</w:t>
      </w:r>
      <w:r w:rsidR="0003662F">
        <w:rPr>
          <w:position w:val="-56"/>
          <w:sz w:val="20"/>
        </w:rPr>
        <w:t xml:space="preserve"> and heat</w:t>
      </w:r>
    </w:p>
    <w:p w:rsidR="0003662F" w:rsidRDefault="0003662F" w:rsidP="00464E31">
      <w:pPr>
        <w:pStyle w:val="indent1"/>
        <w:ind w:left="0" w:firstLine="0"/>
        <w:rPr>
          <w:sz w:val="22"/>
        </w:rPr>
      </w:pPr>
      <w:r>
        <w:rPr>
          <w:sz w:val="22"/>
        </w:rPr>
        <w:t>(ii)</w:t>
      </w:r>
      <w:r>
        <w:rPr>
          <w:sz w:val="22"/>
        </w:rPr>
        <w:tab/>
      </w:r>
      <w:r>
        <w:rPr>
          <w:noProof/>
          <w:sz w:val="22"/>
          <w:lang w:val="en-NZ" w:eastAsia="en-NZ"/>
        </w:rPr>
        <w:drawing>
          <wp:inline distT="0" distB="0" distL="0" distR="0">
            <wp:extent cx="1428750" cy="533400"/>
            <wp:effectExtent l="19050" t="0" r="0" b="0"/>
            <wp:docPr id="16" name="Picture 16" descr="90309q4(ii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90309q4(iii)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   </w:t>
      </w:r>
      <w:r w:rsidR="00F9234F" w:rsidRPr="00F9234F">
        <w:rPr>
          <w:position w:val="48"/>
        </w:rPr>
        <w:sym w:font="Wingdings" w:char="F0E0"/>
      </w:r>
      <w:r>
        <w:rPr>
          <w:position w:val="-8"/>
          <w:sz w:val="22"/>
        </w:rPr>
        <w:t xml:space="preserve"> </w:t>
      </w:r>
      <w:r>
        <w:rPr>
          <w:position w:val="-8"/>
          <w:sz w:val="20"/>
        </w:rPr>
        <w:t xml:space="preserve">         </w:t>
      </w:r>
    </w:p>
    <w:p w:rsidR="0003662F" w:rsidRDefault="0003662F" w:rsidP="00464E31">
      <w:pPr>
        <w:pStyle w:val="indent1"/>
        <w:ind w:left="0" w:firstLine="0"/>
        <w:rPr>
          <w:sz w:val="22"/>
        </w:rPr>
      </w:pPr>
    </w:p>
    <w:p w:rsidR="0003662F" w:rsidRDefault="0003662F" w:rsidP="00464E31">
      <w:pPr>
        <w:pStyle w:val="indent1"/>
        <w:ind w:left="0" w:firstLine="0"/>
        <w:rPr>
          <w:sz w:val="22"/>
        </w:rPr>
      </w:pPr>
    </w:p>
    <w:p w:rsidR="00464E31" w:rsidRDefault="0003662F" w:rsidP="00464E31">
      <w:pPr>
        <w:pStyle w:val="indent1"/>
        <w:ind w:left="0" w:firstLine="0"/>
      </w:pPr>
      <w:r>
        <w:t>Reaction (ii)</w:t>
      </w:r>
      <w:r>
        <w:rPr>
          <w:rFonts w:ascii="TimesNewRomanPS-BoldMT" w:hAnsi="TimesNewRomanPS-BoldMT"/>
          <w:b/>
        </w:rPr>
        <w:t xml:space="preserve"> </w:t>
      </w:r>
      <w:r>
        <w:t>above can also be carried out using o</w:t>
      </w:r>
      <w:r w:rsidR="00464E31">
        <w:t xml:space="preserve">ne of the reagents shown below.  </w:t>
      </w:r>
    </w:p>
    <w:p w:rsidR="0003662F" w:rsidRPr="00464E31" w:rsidRDefault="0003662F" w:rsidP="00464E31">
      <w:pPr>
        <w:pStyle w:val="indent1"/>
        <w:ind w:left="0" w:firstLine="0"/>
        <w:rPr>
          <w:rFonts w:ascii="TimesNewRomanPS-BoldMT" w:hAnsi="TimesNewRomanPS-BoldMT"/>
          <w:b/>
        </w:rPr>
      </w:pPr>
      <w:r>
        <w:rPr>
          <w:rFonts w:ascii="TimesNewRomanPS-BoldMT" w:hAnsi="TimesNewRomanPS-BoldMT"/>
          <w:b/>
        </w:rPr>
        <w:t>H</w:t>
      </w:r>
      <w:r>
        <w:rPr>
          <w:rFonts w:ascii="TimesNewRomanPS-BoldMT" w:hAnsi="TimesNewRomanPS-BoldMT"/>
          <w:b/>
          <w:vertAlign w:val="subscript"/>
        </w:rPr>
        <w:t>2</w:t>
      </w:r>
      <w:r>
        <w:rPr>
          <w:rFonts w:ascii="TimesNewRomanPS-BoldMT" w:hAnsi="TimesNewRomanPS-BoldMT"/>
          <w:b/>
        </w:rPr>
        <w:t xml:space="preserve"> / Pt</w:t>
      </w:r>
      <w:r>
        <w:rPr>
          <w:rFonts w:ascii="TimesNewRomanPS-BoldMT" w:hAnsi="TimesNewRomanPS-BoldMT"/>
          <w:b/>
        </w:rPr>
        <w:tab/>
      </w:r>
      <w:r w:rsidR="00464E31">
        <w:rPr>
          <w:rFonts w:ascii="TimesNewRomanPS-BoldMT" w:hAnsi="TimesNewRomanPS-BoldMT"/>
          <w:b/>
        </w:rPr>
        <w:t xml:space="preserve"> </w:t>
      </w:r>
      <w:r>
        <w:rPr>
          <w:rFonts w:ascii="TimesNewRomanPS-BoldMT" w:hAnsi="TimesNewRomanPS-BoldMT"/>
          <w:b/>
        </w:rPr>
        <w:t>conc. H</w:t>
      </w:r>
      <w:r>
        <w:rPr>
          <w:rFonts w:ascii="TimesNewRomanPS-BoldMT" w:hAnsi="TimesNewRomanPS-BoldMT"/>
          <w:b/>
          <w:vertAlign w:val="subscript"/>
        </w:rPr>
        <w:t>2</w:t>
      </w:r>
      <w:r>
        <w:rPr>
          <w:rFonts w:ascii="TimesNewRomanPS-BoldMT" w:hAnsi="TimesNewRomanPS-BoldMT"/>
          <w:b/>
        </w:rPr>
        <w:t>SO</w:t>
      </w:r>
      <w:r>
        <w:rPr>
          <w:rFonts w:ascii="TimesNewRomanPS-BoldMT" w:hAnsi="TimesNewRomanPS-BoldMT"/>
          <w:b/>
          <w:vertAlign w:val="subscript"/>
        </w:rPr>
        <w:t>4</w:t>
      </w:r>
      <w:r>
        <w:rPr>
          <w:rFonts w:ascii="TimesNewRomanPS-BoldMT" w:hAnsi="TimesNewRomanPS-BoldMT"/>
          <w:b/>
        </w:rPr>
        <w:tab/>
        <w:t>MnO</w:t>
      </w:r>
      <w:r>
        <w:rPr>
          <w:rFonts w:ascii="TimesNewRomanPS-BoldMT" w:hAnsi="TimesNewRomanPS-BoldMT"/>
          <w:b/>
          <w:vertAlign w:val="subscript"/>
        </w:rPr>
        <w:t>4</w:t>
      </w:r>
      <w:r>
        <w:rPr>
          <w:rFonts w:ascii="TimesNewRomanPS-BoldMT" w:hAnsi="TimesNewRomanPS-BoldMT"/>
          <w:b/>
          <w:vertAlign w:val="superscript"/>
        </w:rPr>
        <w:t>–</w:t>
      </w:r>
      <w:r>
        <w:rPr>
          <w:rFonts w:ascii="TimesNewRomanPS-BoldMT" w:hAnsi="TimesNewRomanPS-BoldMT"/>
          <w:b/>
        </w:rPr>
        <w:t xml:space="preserve"> / H</w:t>
      </w:r>
      <w:r>
        <w:rPr>
          <w:rFonts w:ascii="TimesNewRomanPS-BoldMT" w:hAnsi="TimesNewRomanPS-BoldMT"/>
          <w:b/>
          <w:vertAlign w:val="superscript"/>
        </w:rPr>
        <w:t>+</w:t>
      </w:r>
    </w:p>
    <w:p w:rsidR="0003662F" w:rsidRDefault="0003662F" w:rsidP="00464E31">
      <w:pPr>
        <w:pStyle w:val="indent1"/>
        <w:ind w:left="0" w:firstLine="0"/>
        <w:rPr>
          <w:sz w:val="22"/>
        </w:rPr>
      </w:pPr>
    </w:p>
    <w:p w:rsidR="00F9234F" w:rsidRDefault="0003662F" w:rsidP="00F9234F">
      <w:pPr>
        <w:pStyle w:val="indent1"/>
        <w:ind w:left="0" w:firstLine="0"/>
      </w:pPr>
      <w:r>
        <w:t>(</w:t>
      </w:r>
      <w:r w:rsidR="00F46D7D">
        <w:t>b)</w:t>
      </w:r>
      <w:r w:rsidR="00464E31">
        <w:t xml:space="preserve"> Circle the correct reagent and d</w:t>
      </w:r>
      <w:r>
        <w:t>escribe what would be obse</w:t>
      </w:r>
      <w:r w:rsidR="00464E31">
        <w:t>rved when this reaction occurs.</w:t>
      </w:r>
    </w:p>
    <w:p w:rsidR="00F9234F" w:rsidRDefault="00F9234F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F9234F" w:rsidRDefault="00F9234F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F9234F" w:rsidRDefault="00F9234F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4C4C93" w:rsidRPr="00F9234F" w:rsidRDefault="00F9234F" w:rsidP="00F9234F">
      <w:pPr>
        <w:pStyle w:val="indent1"/>
        <w:ind w:left="0" w:firstLine="0"/>
        <w:jc w:val="right"/>
        <w:rPr>
          <w:sz w:val="20"/>
          <w:szCs w:val="20"/>
        </w:rPr>
      </w:pPr>
      <w:bookmarkStart w:id="0" w:name="_GoBack"/>
      <w:bookmarkEnd w:id="0"/>
      <w:r w:rsidRPr="00F9234F">
        <w:rPr>
          <w:sz w:val="20"/>
          <w:szCs w:val="20"/>
        </w:rPr>
        <w:t>© 2014</w:t>
      </w:r>
      <w:r w:rsidR="004C4C93" w:rsidRPr="00F9234F">
        <w:rPr>
          <w:sz w:val="20"/>
          <w:szCs w:val="20"/>
        </w:rPr>
        <w:t xml:space="preserve"> </w:t>
      </w:r>
      <w:hyperlink r:id="rId22" w:history="1">
        <w:r w:rsidR="004C4C93" w:rsidRPr="00F9234F">
          <w:rPr>
            <w:rStyle w:val="Hyperlink"/>
            <w:sz w:val="20"/>
            <w:szCs w:val="20"/>
          </w:rPr>
          <w:t>http://www.chemicalminds.wikispaces.com</w:t>
        </w:r>
      </w:hyperlink>
    </w:p>
    <w:p w:rsidR="00AF27D4" w:rsidRPr="00F9234F" w:rsidRDefault="004C4C93" w:rsidP="00F9234F">
      <w:pPr>
        <w:jc w:val="right"/>
        <w:rPr>
          <w:color w:val="221E1F"/>
          <w:sz w:val="20"/>
          <w:szCs w:val="20"/>
        </w:rPr>
      </w:pPr>
      <w:r w:rsidRPr="00F9234F">
        <w:rPr>
          <w:sz w:val="20"/>
          <w:szCs w:val="20"/>
        </w:rPr>
        <w:t>NCEA questions and answers reproduced with permission from NZQA</w:t>
      </w:r>
    </w:p>
    <w:sectPr w:rsidR="00AF27D4" w:rsidRPr="00F9234F" w:rsidSect="00CE68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C4C93"/>
    <w:rsid w:val="0003662F"/>
    <w:rsid w:val="00233F9A"/>
    <w:rsid w:val="002460A3"/>
    <w:rsid w:val="002975BE"/>
    <w:rsid w:val="0033542D"/>
    <w:rsid w:val="003E41D4"/>
    <w:rsid w:val="00412BA6"/>
    <w:rsid w:val="004179E5"/>
    <w:rsid w:val="00464E31"/>
    <w:rsid w:val="0049421C"/>
    <w:rsid w:val="004C4C93"/>
    <w:rsid w:val="005824A0"/>
    <w:rsid w:val="006C18FE"/>
    <w:rsid w:val="006D3B14"/>
    <w:rsid w:val="00736FC3"/>
    <w:rsid w:val="007F3A18"/>
    <w:rsid w:val="00A231C6"/>
    <w:rsid w:val="00A36257"/>
    <w:rsid w:val="00AC59A3"/>
    <w:rsid w:val="00AF27D4"/>
    <w:rsid w:val="00B03134"/>
    <w:rsid w:val="00B40A36"/>
    <w:rsid w:val="00B9490F"/>
    <w:rsid w:val="00C377C2"/>
    <w:rsid w:val="00CE68CD"/>
    <w:rsid w:val="00D00180"/>
    <w:rsid w:val="00D71286"/>
    <w:rsid w:val="00F27C5A"/>
    <w:rsid w:val="00F46D7D"/>
    <w:rsid w:val="00F67644"/>
    <w:rsid w:val="00F728CE"/>
    <w:rsid w:val="00F9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4">
    <w:name w:val="heading 4"/>
    <w:basedOn w:val="Normal"/>
    <w:link w:val="Heading4Char"/>
    <w:uiPriority w:val="9"/>
    <w:qFormat/>
    <w:rsid w:val="002975BE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7">
    <w:name w:val="Pa17"/>
    <w:basedOn w:val="Normal"/>
    <w:next w:val="Normal"/>
    <w:uiPriority w:val="99"/>
    <w:rsid w:val="004C4C93"/>
    <w:pPr>
      <w:autoSpaceDE w:val="0"/>
      <w:autoSpaceDN w:val="0"/>
      <w:adjustRightInd w:val="0"/>
      <w:spacing w:line="241" w:lineRule="atLeast"/>
    </w:pPr>
  </w:style>
  <w:style w:type="paragraph" w:customStyle="1" w:styleId="Pa22">
    <w:name w:val="Pa22"/>
    <w:basedOn w:val="Normal"/>
    <w:next w:val="Normal"/>
    <w:uiPriority w:val="99"/>
    <w:rsid w:val="004C4C93"/>
    <w:pPr>
      <w:autoSpaceDE w:val="0"/>
      <w:autoSpaceDN w:val="0"/>
      <w:adjustRightInd w:val="0"/>
      <w:spacing w:line="241" w:lineRule="atLeast"/>
    </w:pPr>
  </w:style>
  <w:style w:type="character" w:customStyle="1" w:styleId="A11">
    <w:name w:val="A11"/>
    <w:uiPriority w:val="99"/>
    <w:rsid w:val="004C4C93"/>
    <w:rPr>
      <w:color w:val="221E1F"/>
      <w:sz w:val="16"/>
      <w:szCs w:val="16"/>
    </w:rPr>
  </w:style>
  <w:style w:type="paragraph" w:customStyle="1" w:styleId="Pa29">
    <w:name w:val="Pa29"/>
    <w:basedOn w:val="Normal"/>
    <w:next w:val="Normal"/>
    <w:uiPriority w:val="99"/>
    <w:rsid w:val="004C4C93"/>
    <w:pPr>
      <w:autoSpaceDE w:val="0"/>
      <w:autoSpaceDN w:val="0"/>
      <w:adjustRightInd w:val="0"/>
      <w:spacing w:line="241" w:lineRule="atLeast"/>
    </w:pPr>
  </w:style>
  <w:style w:type="paragraph" w:customStyle="1" w:styleId="a">
    <w:name w:val="(a)"/>
    <w:rsid w:val="004C4C9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line="288" w:lineRule="auto"/>
      <w:ind w:left="567" w:hanging="567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paragraph" w:customStyle="1" w:styleId="Pa16">
    <w:name w:val="Pa16"/>
    <w:basedOn w:val="Normal"/>
    <w:next w:val="Normal"/>
    <w:uiPriority w:val="99"/>
    <w:rsid w:val="004C4C93"/>
    <w:pPr>
      <w:autoSpaceDE w:val="0"/>
      <w:autoSpaceDN w:val="0"/>
      <w:adjustRightInd w:val="0"/>
      <w:spacing w:line="241" w:lineRule="atLeast"/>
    </w:pPr>
  </w:style>
  <w:style w:type="paragraph" w:customStyle="1" w:styleId="Pa28">
    <w:name w:val="Pa28"/>
    <w:basedOn w:val="Normal"/>
    <w:next w:val="Normal"/>
    <w:uiPriority w:val="99"/>
    <w:rsid w:val="004C4C93"/>
    <w:pPr>
      <w:autoSpaceDE w:val="0"/>
      <w:autoSpaceDN w:val="0"/>
      <w:adjustRightInd w:val="0"/>
      <w:spacing w:line="241" w:lineRule="atLeast"/>
    </w:pPr>
  </w:style>
  <w:style w:type="character" w:customStyle="1" w:styleId="A15">
    <w:name w:val="A15"/>
    <w:uiPriority w:val="99"/>
    <w:rsid w:val="004C4C93"/>
    <w:rPr>
      <w:color w:val="221E1F"/>
      <w:sz w:val="16"/>
      <w:szCs w:val="16"/>
    </w:rPr>
  </w:style>
  <w:style w:type="paragraph" w:customStyle="1" w:styleId="Line20mm">
    <w:name w:val="Line 20 mm"/>
    <w:basedOn w:val="Normal"/>
    <w:rsid w:val="004C4C93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before="227" w:line="288" w:lineRule="auto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4C4C9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C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C93"/>
    <w:rPr>
      <w:rFonts w:ascii="Tahoma" w:hAnsi="Tahoma" w:cs="Tahoma"/>
      <w:sz w:val="16"/>
      <w:szCs w:val="16"/>
    </w:rPr>
  </w:style>
  <w:style w:type="paragraph" w:customStyle="1" w:styleId="Pa19">
    <w:name w:val="Pa19"/>
    <w:basedOn w:val="Normal"/>
    <w:next w:val="Normal"/>
    <w:uiPriority w:val="99"/>
    <w:rsid w:val="00AC59A3"/>
    <w:pPr>
      <w:autoSpaceDE w:val="0"/>
      <w:autoSpaceDN w:val="0"/>
      <w:adjustRightInd w:val="0"/>
      <w:spacing w:line="241" w:lineRule="atLeast"/>
    </w:pPr>
  </w:style>
  <w:style w:type="paragraph" w:customStyle="1" w:styleId="Pa20">
    <w:name w:val="Pa20"/>
    <w:basedOn w:val="Normal"/>
    <w:next w:val="Normal"/>
    <w:uiPriority w:val="99"/>
    <w:rsid w:val="00AC59A3"/>
    <w:pPr>
      <w:autoSpaceDE w:val="0"/>
      <w:autoSpaceDN w:val="0"/>
      <w:adjustRightInd w:val="0"/>
      <w:spacing w:line="241" w:lineRule="atLeast"/>
    </w:pPr>
  </w:style>
  <w:style w:type="character" w:customStyle="1" w:styleId="A8">
    <w:name w:val="A8"/>
    <w:uiPriority w:val="99"/>
    <w:rsid w:val="00AC59A3"/>
    <w:rPr>
      <w:color w:val="221E1F"/>
      <w:sz w:val="16"/>
      <w:szCs w:val="16"/>
    </w:rPr>
  </w:style>
  <w:style w:type="paragraph" w:customStyle="1" w:styleId="Pa21">
    <w:name w:val="Pa21"/>
    <w:basedOn w:val="Normal"/>
    <w:next w:val="Normal"/>
    <w:uiPriority w:val="99"/>
    <w:rsid w:val="00AC59A3"/>
    <w:pPr>
      <w:autoSpaceDE w:val="0"/>
      <w:autoSpaceDN w:val="0"/>
      <w:adjustRightInd w:val="0"/>
      <w:spacing w:line="241" w:lineRule="atLeast"/>
    </w:pPr>
  </w:style>
  <w:style w:type="paragraph" w:customStyle="1" w:styleId="Pa13">
    <w:name w:val="Pa13"/>
    <w:basedOn w:val="Normal"/>
    <w:next w:val="Normal"/>
    <w:uiPriority w:val="99"/>
    <w:rsid w:val="00AC59A3"/>
    <w:pPr>
      <w:autoSpaceDE w:val="0"/>
      <w:autoSpaceDN w:val="0"/>
      <w:adjustRightInd w:val="0"/>
      <w:spacing w:line="241" w:lineRule="atLeast"/>
    </w:pPr>
  </w:style>
  <w:style w:type="paragraph" w:customStyle="1" w:styleId="Pa24">
    <w:name w:val="Pa24"/>
    <w:basedOn w:val="Normal"/>
    <w:next w:val="Normal"/>
    <w:uiPriority w:val="99"/>
    <w:rsid w:val="00AC59A3"/>
    <w:pPr>
      <w:autoSpaceDE w:val="0"/>
      <w:autoSpaceDN w:val="0"/>
      <w:adjustRightInd w:val="0"/>
      <w:spacing w:line="241" w:lineRule="atLeast"/>
    </w:pPr>
  </w:style>
  <w:style w:type="paragraph" w:customStyle="1" w:styleId="Pa23">
    <w:name w:val="Pa23"/>
    <w:basedOn w:val="Normal"/>
    <w:next w:val="Normal"/>
    <w:uiPriority w:val="99"/>
    <w:rsid w:val="0049421C"/>
    <w:pPr>
      <w:autoSpaceDE w:val="0"/>
      <w:autoSpaceDN w:val="0"/>
      <w:adjustRightInd w:val="0"/>
      <w:spacing w:line="241" w:lineRule="atLeast"/>
    </w:pPr>
  </w:style>
  <w:style w:type="character" w:customStyle="1" w:styleId="Heading4Char">
    <w:name w:val="Heading 4 Char"/>
    <w:basedOn w:val="DefaultParagraphFont"/>
    <w:link w:val="Heading4"/>
    <w:uiPriority w:val="9"/>
    <w:rsid w:val="002975BE"/>
    <w:rPr>
      <w:rFonts w:eastAsia="Times New Roman"/>
      <w:b/>
      <w:bCs/>
      <w:lang w:eastAsia="en-NZ"/>
    </w:rPr>
  </w:style>
  <w:style w:type="character" w:customStyle="1" w:styleId="A10">
    <w:name w:val="A10"/>
    <w:uiPriority w:val="99"/>
    <w:rsid w:val="002975BE"/>
    <w:rPr>
      <w:color w:val="221E1F"/>
      <w:sz w:val="16"/>
      <w:szCs w:val="16"/>
    </w:rPr>
  </w:style>
  <w:style w:type="paragraph" w:customStyle="1" w:styleId="Pa26">
    <w:name w:val="Pa26"/>
    <w:basedOn w:val="Normal"/>
    <w:next w:val="Normal"/>
    <w:uiPriority w:val="99"/>
    <w:rsid w:val="002975BE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412BA6"/>
    <w:pPr>
      <w:autoSpaceDE w:val="0"/>
      <w:autoSpaceDN w:val="0"/>
      <w:adjustRightInd w:val="0"/>
      <w:spacing w:line="241" w:lineRule="atLeast"/>
    </w:pPr>
  </w:style>
  <w:style w:type="paragraph" w:customStyle="1" w:styleId="Pa6">
    <w:name w:val="Pa6"/>
    <w:basedOn w:val="Normal"/>
    <w:next w:val="Normal"/>
    <w:uiPriority w:val="99"/>
    <w:rsid w:val="00412BA6"/>
    <w:pPr>
      <w:autoSpaceDE w:val="0"/>
      <w:autoSpaceDN w:val="0"/>
      <w:adjustRightInd w:val="0"/>
      <w:spacing w:line="241" w:lineRule="atLeast"/>
    </w:pPr>
  </w:style>
  <w:style w:type="paragraph" w:customStyle="1" w:styleId="Pa18">
    <w:name w:val="Pa18"/>
    <w:basedOn w:val="Normal"/>
    <w:next w:val="Normal"/>
    <w:uiPriority w:val="99"/>
    <w:rsid w:val="00412BA6"/>
    <w:pPr>
      <w:autoSpaceDE w:val="0"/>
      <w:autoSpaceDN w:val="0"/>
      <w:adjustRightInd w:val="0"/>
      <w:spacing w:line="241" w:lineRule="atLeast"/>
    </w:pPr>
  </w:style>
  <w:style w:type="paragraph" w:customStyle="1" w:styleId="head1">
    <w:name w:val="head 1"/>
    <w:basedOn w:val="Normal"/>
    <w:rsid w:val="00412BA6"/>
    <w:pPr>
      <w:widowControl w:val="0"/>
      <w:tabs>
        <w:tab w:val="left" w:pos="397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eastAsia="Times New Roman" w:hAnsi="Arial"/>
      <w:b/>
      <w:color w:val="000000"/>
      <w:lang w:val="en-US"/>
    </w:rPr>
  </w:style>
  <w:style w:type="paragraph" w:customStyle="1" w:styleId="BodyText-NCEA">
    <w:name w:val="Body Text - NCEA"/>
    <w:basedOn w:val="Normal"/>
    <w:rsid w:val="006D3B14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6D3B14"/>
    <w:pPr>
      <w:ind w:left="567" w:hanging="567"/>
    </w:pPr>
  </w:style>
  <w:style w:type="paragraph" w:customStyle="1" w:styleId="indent1">
    <w:name w:val="indent 1"/>
    <w:basedOn w:val="Normal"/>
    <w:rsid w:val="0003662F"/>
    <w:pPr>
      <w:widowControl w:val="0"/>
      <w:autoSpaceDE w:val="0"/>
      <w:autoSpaceDN w:val="0"/>
      <w:adjustRightInd w:val="0"/>
      <w:ind w:left="567" w:hanging="567"/>
    </w:pPr>
    <w:rPr>
      <w:rFonts w:eastAsia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68CBE-C95F-486F-A918-8088A8DC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2013-04-22T23:38:00Z</dcterms:created>
  <dcterms:modified xsi:type="dcterms:W3CDTF">2014-06-11T23:56:00Z</dcterms:modified>
</cp:coreProperties>
</file>